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4F5D2" w14:textId="13CB226D" w:rsidR="37D204F1" w:rsidRPr="00974DF7" w:rsidRDefault="34F4D9B7" w:rsidP="37D204F1">
      <w:pPr>
        <w:pStyle w:val="Otsikko1"/>
        <w:rPr>
          <w:sz w:val="32"/>
          <w:szCs w:val="32"/>
        </w:rPr>
      </w:pPr>
      <w:r>
        <w:t xml:space="preserve"> </w:t>
      </w:r>
      <w:r w:rsidR="37D204F1" w:rsidRPr="00974DF7">
        <w:rPr>
          <w:sz w:val="32"/>
          <w:szCs w:val="32"/>
        </w:rPr>
        <w:t>Tiedote opiskelijoille ja huoltajille: Tervetuloa opiskeluterveydenhuollon palveluihin</w:t>
      </w:r>
    </w:p>
    <w:p w14:paraId="6948428F" w14:textId="2C4D3D60" w:rsidR="37D204F1" w:rsidRDefault="06B42514" w:rsidP="6E0C2E85">
      <w:r>
        <w:t xml:space="preserve">Opiskeluterveydenhuolto tukee terveyttäsi, hyvinvointiasi ja opiskelukykyäsi opintojen aikana. Palvelut ovat opiskelijoille maksuttomia. </w:t>
      </w:r>
      <w:r w:rsidR="7BB3AFDD">
        <w:t xml:space="preserve"> Huomioitahan, että yli 18- vuotiailta peritään maksu peruuttamattomasta käynnistä. </w:t>
      </w:r>
      <w:hyperlink r:id="rId8">
        <w:r w:rsidR="7EA267B0" w:rsidRPr="47306EFF">
          <w:rPr>
            <w:rStyle w:val="Hyperlinkki"/>
          </w:rPr>
          <w:t>Tietoa vastaanottoaikojen peruutusehdoista.</w:t>
        </w:r>
      </w:hyperlink>
      <w:r w:rsidR="7EA267B0" w:rsidRPr="47306EFF">
        <w:rPr>
          <w:rFonts w:ascii="Aptos" w:eastAsia="Aptos" w:hAnsi="Aptos" w:cs="Aptos"/>
        </w:rPr>
        <w:t xml:space="preserve"> </w:t>
      </w:r>
      <w:r>
        <w:t>Tähän tiedotteeseen on koottu tärkeimmät tiedot palveluista ja asioinnista. Opiskeluhuollon palveluiden verkkosivulla</w:t>
      </w:r>
      <w:r w:rsidR="56F95AEF">
        <w:t xml:space="preserve"> </w:t>
      </w:r>
      <w:hyperlink r:id="rId9">
        <w:r w:rsidR="56F95AEF" w:rsidRPr="47306EFF">
          <w:rPr>
            <w:rStyle w:val="Hyperlinkki"/>
          </w:rPr>
          <w:t>Opiskeluhuollon palvelut sivustolla</w:t>
        </w:r>
      </w:hyperlink>
      <w:r w:rsidR="56F95AEF">
        <w:t xml:space="preserve"> </w:t>
      </w:r>
      <w:r>
        <w:t xml:space="preserve"> kerrotaan tarkemmin palveluista ja ajankohtaisista asioista, joten sivua kannattaa seurata aktiivisesti opintojen aikana.</w:t>
      </w:r>
      <w:r w:rsidR="625DBC14">
        <w:t xml:space="preserve"> </w:t>
      </w:r>
    </w:p>
    <w:p w14:paraId="5545347F" w14:textId="6D837534" w:rsidR="37D204F1" w:rsidRPr="008B5E77" w:rsidRDefault="37D204F1" w:rsidP="37D204F1">
      <w:pPr>
        <w:pStyle w:val="Otsikko2"/>
        <w:rPr>
          <w:sz w:val="28"/>
          <w:szCs w:val="28"/>
        </w:rPr>
      </w:pPr>
      <w:r w:rsidRPr="008B5E77">
        <w:rPr>
          <w:sz w:val="28"/>
          <w:szCs w:val="28"/>
        </w:rPr>
        <w:t>Kerro voinnistasi terveyskyselyssä</w:t>
      </w:r>
    </w:p>
    <w:p w14:paraId="48C0512B" w14:textId="3BF73FD7" w:rsidR="37D204F1" w:rsidRDefault="601F1F76" w:rsidP="6E0C2E85">
      <w:pPr>
        <w:rPr>
          <w:rFonts w:ascii="Aptos" w:eastAsia="Aptos" w:hAnsi="Aptos" w:cs="Aptos"/>
        </w:rPr>
      </w:pPr>
      <w:r>
        <w:t xml:space="preserve">Ensimmäisen vuosikurssin opiskelijoille lähetetään </w:t>
      </w:r>
      <w:r w:rsidR="08759084">
        <w:t xml:space="preserve">linkki </w:t>
      </w:r>
      <w:r>
        <w:t>digitaali</w:t>
      </w:r>
      <w:r w:rsidR="62836EC5">
        <w:t>seen</w:t>
      </w:r>
      <w:r>
        <w:t xml:space="preserve"> terveyskysely</w:t>
      </w:r>
      <w:r w:rsidR="5E066010">
        <w:t>yn</w:t>
      </w:r>
      <w:r w:rsidR="79C616A8">
        <w:t xml:space="preserve"> opiskelun aloituksen yhteydessä.</w:t>
      </w:r>
      <w:r>
        <w:t xml:space="preserve"> Linkki kyselyyn toimitetaan </w:t>
      </w:r>
      <w:r w:rsidR="4FA08D4B">
        <w:t xml:space="preserve">syyskuussa </w:t>
      </w:r>
      <w:r>
        <w:t xml:space="preserve">terveydenhoitajan Wilma-viestillä. </w:t>
      </w:r>
      <w:r w:rsidR="470DDB37">
        <w:t>Jos aloitat opiskelun lukuvuoden aikana, saat vastaamiseen olevan linkin terveydenhoitajalta lähettämällä hänelle lunnan kautta kiireettömän viestin</w:t>
      </w:r>
      <w:r w:rsidR="284EC4F9">
        <w:t xml:space="preserve"> tai opettajaltasi. </w:t>
      </w:r>
      <w:r>
        <w:t>Vastaamalla kyselyyn saat henkilökohtaisen terveysarvion ja tarvittaessa kutsun terveystarkastukseen. Kyselyyn kannattaa vastata mahdollisimman pian opintojen alkaessa.</w:t>
      </w:r>
      <w:r w:rsidR="4C15058F">
        <w:t xml:space="preserve"> Opiskeluterveydenhuollon terveystarkastusohjelman valtakunnallisesta uudistuksesta lisätietoa: </w:t>
      </w:r>
      <w:hyperlink r:id="rId10">
        <w:r w:rsidR="4C15058F" w:rsidRPr="5B3936BD">
          <w:rPr>
            <w:rStyle w:val="Hyperlinkki"/>
          </w:rPr>
          <w:t>Opiskeluterveydenhuollon terveystarkastus uudistuu syksyllä 2026 | Länsi-Uudenmaan hyvinvointialue</w:t>
        </w:r>
      </w:hyperlink>
    </w:p>
    <w:p w14:paraId="219AEF92" w14:textId="2BAF54E1" w:rsidR="37D204F1" w:rsidRPr="008B5E77" w:rsidRDefault="37D204F1" w:rsidP="37D204F1">
      <w:pPr>
        <w:pStyle w:val="Otsikko2"/>
        <w:rPr>
          <w:sz w:val="28"/>
          <w:szCs w:val="28"/>
        </w:rPr>
      </w:pPr>
      <w:r w:rsidRPr="008B5E77">
        <w:rPr>
          <w:sz w:val="28"/>
          <w:szCs w:val="28"/>
        </w:rPr>
        <w:t>Terveydenhoitajan palvelut ovat käytössäsi</w:t>
      </w:r>
    </w:p>
    <w:p w14:paraId="2AD2D795" w14:textId="0D5AC1C7" w:rsidR="37D204F1" w:rsidRDefault="207B436A" w:rsidP="37D204F1">
      <w:r>
        <w:t>Opiskeluterveydenhuollon terveydenhoitajan palvelut ovat käytettävissä omassa oppilaitoksessasi ajanvarauksella sekä avovastaanottoaikoina ilman ajanvarausta. Vastaanotto voidaan toteuttaa lähi- tai etävastaanottona. Oman oppilaitoksesi terveydenhoitajan yhteystiedot löydät oppilaitoksen verkkosivuilta. Hyvinvointialueella toimii myös koulu- ja opiskeluterveydenhuollon keskitetty toimipiste</w:t>
      </w:r>
      <w:r w:rsidR="2DB49DC3">
        <w:t xml:space="preserve"> </w:t>
      </w:r>
      <w:hyperlink r:id="rId11">
        <w:r w:rsidR="2DB49DC3" w:rsidRPr="47306EFF">
          <w:rPr>
            <w:rStyle w:val="Hyperlinkki"/>
          </w:rPr>
          <w:t>Keskitetty koulu- ja opiskeluterveydenhuolto Espoossa | Länsi-Uudenmaan hyvinvointialue</w:t>
        </w:r>
      </w:hyperlink>
      <w:r w:rsidR="6F97C275">
        <w:t xml:space="preserve"> </w:t>
      </w:r>
      <w:r w:rsidR="461C3425">
        <w:t xml:space="preserve">. </w:t>
      </w:r>
      <w:r>
        <w:t>Sairaanhoidollisissa asioissa ota yhteyttä oman oppilaitoksesi tai kotikuntasi terveysasemalle.</w:t>
      </w:r>
    </w:p>
    <w:p w14:paraId="286D4862" w14:textId="261DCD25" w:rsidR="37D204F1" w:rsidRPr="008B5E77" w:rsidRDefault="37D204F1" w:rsidP="37D204F1">
      <w:pPr>
        <w:pStyle w:val="Otsikko2"/>
        <w:rPr>
          <w:sz w:val="28"/>
          <w:szCs w:val="28"/>
        </w:rPr>
      </w:pPr>
      <w:r w:rsidRPr="008B5E77">
        <w:rPr>
          <w:sz w:val="28"/>
          <w:szCs w:val="28"/>
        </w:rPr>
        <w:t>Pidä huolta itsestäsi</w:t>
      </w:r>
    </w:p>
    <w:p w14:paraId="3E4CA9E8" w14:textId="05DDB4AD" w:rsidR="37D204F1" w:rsidRDefault="43327269" w:rsidP="6E0C2E85">
      <w:pPr>
        <w:rPr>
          <w:rFonts w:ascii="Aptos" w:eastAsia="Aptos" w:hAnsi="Aptos" w:cs="Aptos"/>
        </w:rPr>
      </w:pPr>
      <w:r>
        <w:t xml:space="preserve">Voit ottaa yhteyttä opiskeluterveydenhoitajaan esimerkiksi elintapoihin, </w:t>
      </w:r>
      <w:hyperlink r:id="rId12">
        <w:r w:rsidR="783D7722" w:rsidRPr="6E0C2E85">
          <w:rPr>
            <w:rStyle w:val="Hyperlinkki"/>
          </w:rPr>
          <w:t>rokotuksiin ja tartuntatauteihin,</w:t>
        </w:r>
      </w:hyperlink>
      <w:r w:rsidR="783D7722" w:rsidRPr="6E0C2E85">
        <w:t xml:space="preserve">  </w:t>
      </w:r>
      <w:hyperlink r:id="rId13">
        <w:r w:rsidR="783D7722" w:rsidRPr="6E0C2E85">
          <w:rPr>
            <w:rStyle w:val="Hyperlinkki"/>
          </w:rPr>
          <w:t>seksuaalitervey</w:t>
        </w:r>
        <w:r w:rsidR="20CEAA74" w:rsidRPr="6E0C2E85">
          <w:rPr>
            <w:rStyle w:val="Hyperlinkki"/>
          </w:rPr>
          <w:t xml:space="preserve">teen- ja raskauden ehkäisyyn </w:t>
        </w:r>
      </w:hyperlink>
      <w:r w:rsidR="20CEAA74" w:rsidRPr="6E0C2E85">
        <w:t xml:space="preserve"> ja</w:t>
      </w:r>
      <w:r w:rsidR="3CDDACFC" w:rsidRPr="6E0C2E85">
        <w:t xml:space="preserve"> </w:t>
      </w:r>
      <w:hyperlink r:id="rId14">
        <w:r w:rsidR="3CDDACFC" w:rsidRPr="6E0C2E85">
          <w:rPr>
            <w:rStyle w:val="Hyperlinkki"/>
          </w:rPr>
          <w:t>mielenhyvinvointiin</w:t>
        </w:r>
      </w:hyperlink>
      <w:r w:rsidR="2AC886D8" w:rsidRPr="6E0C2E85">
        <w:t xml:space="preserve">  liittyvissä asioissa. </w:t>
      </w:r>
      <w:r>
        <w:t>Yhteyttä kannattaa ottaa matalalla kynnyksellä, jos oma terveys tai hyvinvointi askarruttaa.</w:t>
      </w:r>
      <w:r w:rsidR="0340B689">
        <w:t xml:space="preserve"> </w:t>
      </w:r>
      <w:hyperlink r:id="rId15">
        <w:r w:rsidR="0340B689" w:rsidRPr="6E0C2E85">
          <w:rPr>
            <w:rStyle w:val="Hyperlinkki"/>
          </w:rPr>
          <w:t>Hyvinvointipalvelut Länsi Uudenmaanhyvinvointialueella.</w:t>
        </w:r>
      </w:hyperlink>
    </w:p>
    <w:p w14:paraId="048BE842" w14:textId="2795B50F" w:rsidR="37D204F1" w:rsidRDefault="43327269" w:rsidP="6E0C2E85">
      <w:r>
        <w:t>Opiskeluterveydenhuollon terveystarkastukset ovat tärkeä osa opiskelukyvyn tukemista. Oppivelvollisten ja aikuisopiskelijoiden terveystarkastuksista löydät tarkemmat tiedot</w:t>
      </w:r>
      <w:r w:rsidR="34A00AA7">
        <w:t xml:space="preserve"> </w:t>
      </w:r>
      <w:hyperlink r:id="rId16">
        <w:r w:rsidR="1CA5F319" w:rsidRPr="6E0C2E85">
          <w:rPr>
            <w:rStyle w:val="Hyperlinkki"/>
          </w:rPr>
          <w:t>terveystarkastuksia käsittelevältä verkkosivustolta</w:t>
        </w:r>
        <w:r w:rsidR="717C1437" w:rsidRPr="6E0C2E85">
          <w:rPr>
            <w:rStyle w:val="Hyperlinkki"/>
          </w:rPr>
          <w:t>.</w:t>
        </w:r>
      </w:hyperlink>
    </w:p>
    <w:p w14:paraId="62340590" w14:textId="36411B4C" w:rsidR="37D204F1" w:rsidRDefault="43327269" w:rsidP="37D204F1">
      <w:r>
        <w:lastRenderedPageBreak/>
        <w:t xml:space="preserve">Voit olla yhteydessä myös muihin opiskeluhuollon ammattilaisiin. Yhdessä arvioimme, millainen tuki auttaa sinua parhaiten. </w:t>
      </w:r>
    </w:p>
    <w:p w14:paraId="42EE76C5" w14:textId="21B56058" w:rsidR="37D204F1" w:rsidRPr="008B5E77" w:rsidRDefault="37D204F1" w:rsidP="37D204F1">
      <w:pPr>
        <w:pStyle w:val="Otsikko2"/>
        <w:rPr>
          <w:sz w:val="28"/>
          <w:szCs w:val="28"/>
        </w:rPr>
      </w:pPr>
      <w:r w:rsidRPr="008B5E77">
        <w:rPr>
          <w:sz w:val="28"/>
          <w:szCs w:val="28"/>
        </w:rPr>
        <w:t>Ole meihin yhteydessä</w:t>
      </w:r>
    </w:p>
    <w:p w14:paraId="7DB2A799" w14:textId="1303D78F" w:rsidR="37D204F1" w:rsidRDefault="601F1F76" w:rsidP="37D204F1">
      <w:r>
        <w:t xml:space="preserve">Hyvinvointialueella on käytössä </w:t>
      </w:r>
      <w:hyperlink r:id="rId17">
        <w:r w:rsidR="5950246C" w:rsidRPr="5B3936BD">
          <w:rPr>
            <w:rStyle w:val="Hyperlinkki"/>
          </w:rPr>
          <w:t>www.lunna.fi,</w:t>
        </w:r>
      </w:hyperlink>
      <w:r w:rsidR="5950246C">
        <w:t xml:space="preserve">  </w:t>
      </w:r>
      <w:r>
        <w:t xml:space="preserve"> jonka kautta voit hoitaa terveyteesi liittyviä asioita helposti ja </w:t>
      </w:r>
      <w:r w:rsidR="37C03F3C">
        <w:t>tietoturvallisesti</w:t>
      </w:r>
      <w:r>
        <w:t>. Lunnassa voit lähettää kiireettömän viestin oman oppilaitoksesi terveydenhoitajalle sekä varata vastaanottoajan sinulle sopivaan aikaan. Voit myös tulla avovastaanotolle tai olla puhelimitse yhteydessä oman oppilaitoksesi terveydenhoitajaan soittamalla tai lähettämällä tekstiviestin.</w:t>
      </w:r>
    </w:p>
    <w:p w14:paraId="56D378EB" w14:textId="77777777" w:rsidR="00A825DD" w:rsidRDefault="00A825DD" w:rsidP="37D204F1"/>
    <w:p w14:paraId="74108E94" w14:textId="77777777" w:rsidR="00957E25" w:rsidRDefault="00957E25" w:rsidP="37D204F1"/>
    <w:p w14:paraId="797A49E9" w14:textId="77777777" w:rsidR="00957E25" w:rsidRDefault="00957E25" w:rsidP="37D204F1"/>
    <w:p w14:paraId="3978BB4D" w14:textId="77777777" w:rsidR="00957E25" w:rsidRDefault="00957E25" w:rsidP="37D204F1"/>
    <w:p w14:paraId="55498D20" w14:textId="77777777" w:rsidR="00957E25" w:rsidRDefault="00957E25" w:rsidP="37D204F1"/>
    <w:p w14:paraId="08878E41" w14:textId="77777777" w:rsidR="00957E25" w:rsidRDefault="00957E25" w:rsidP="37D204F1"/>
    <w:p w14:paraId="024CE2FA" w14:textId="77777777" w:rsidR="00957E25" w:rsidRDefault="00957E25" w:rsidP="37D204F1"/>
    <w:p w14:paraId="1F295940" w14:textId="77777777" w:rsidR="00957E25" w:rsidRDefault="00957E25" w:rsidP="37D204F1"/>
    <w:p w14:paraId="27F34287" w14:textId="77777777" w:rsidR="00957E25" w:rsidRDefault="00957E25" w:rsidP="37D204F1"/>
    <w:p w14:paraId="0EB39604" w14:textId="77777777" w:rsidR="00957E25" w:rsidRDefault="00957E25" w:rsidP="37D204F1"/>
    <w:p w14:paraId="735F3A61" w14:textId="77777777" w:rsidR="00957E25" w:rsidRDefault="00957E25" w:rsidP="37D204F1"/>
    <w:p w14:paraId="33503848" w14:textId="77777777" w:rsidR="00957E25" w:rsidRDefault="00957E25" w:rsidP="37D204F1"/>
    <w:p w14:paraId="3C7B0369" w14:textId="77777777" w:rsidR="00957E25" w:rsidRDefault="00957E25" w:rsidP="37D204F1"/>
    <w:p w14:paraId="3B4E8A70" w14:textId="77777777" w:rsidR="00957E25" w:rsidRDefault="00957E25" w:rsidP="37D204F1"/>
    <w:p w14:paraId="5D1E64FB" w14:textId="77777777" w:rsidR="00957E25" w:rsidRDefault="00957E25" w:rsidP="37D204F1"/>
    <w:p w14:paraId="25CE338C" w14:textId="77777777" w:rsidR="00957E25" w:rsidRDefault="00957E25" w:rsidP="37D204F1"/>
    <w:p w14:paraId="718849F1" w14:textId="77777777" w:rsidR="00957E25" w:rsidRDefault="00957E25" w:rsidP="37D204F1"/>
    <w:p w14:paraId="7C27BB09" w14:textId="77777777" w:rsidR="00957E25" w:rsidRDefault="00957E25" w:rsidP="37D204F1"/>
    <w:p w14:paraId="62486442" w14:textId="77777777" w:rsidR="00957E25" w:rsidRDefault="00957E25" w:rsidP="37D204F1"/>
    <w:p w14:paraId="0B01F248" w14:textId="77777777" w:rsidR="00957E25" w:rsidRDefault="00957E25" w:rsidP="37D204F1"/>
    <w:p w14:paraId="6AFD89B5" w14:textId="77777777" w:rsidR="00957E25" w:rsidRDefault="00957E25" w:rsidP="37D204F1"/>
    <w:p w14:paraId="00E1FAFF" w14:textId="77777777" w:rsidR="00A825DD" w:rsidRPr="00974DF7" w:rsidRDefault="00A825DD" w:rsidP="00A825DD">
      <w:pPr>
        <w:rPr>
          <w:rFonts w:asciiTheme="majorHAnsi" w:hAnsiTheme="majorHAnsi"/>
          <w:color w:val="156082" w:themeColor="accent1"/>
          <w:sz w:val="32"/>
          <w:szCs w:val="32"/>
          <w:lang w:val="sv-SE"/>
        </w:rPr>
      </w:pPr>
      <w:r w:rsidRPr="00974DF7">
        <w:rPr>
          <w:rFonts w:asciiTheme="majorHAnsi" w:hAnsiTheme="majorHAnsi"/>
          <w:color w:val="156082" w:themeColor="accent1"/>
          <w:sz w:val="32"/>
          <w:szCs w:val="32"/>
          <w:lang w:val="sv-SE"/>
        </w:rPr>
        <w:lastRenderedPageBreak/>
        <w:t>Meddelande till studerande och vårdnadshavare: Välkommen till studerandehälsovårdens tjänster</w:t>
      </w:r>
    </w:p>
    <w:p w14:paraId="307205E2" w14:textId="6A5BBF30" w:rsidR="008216EC" w:rsidRPr="008216EC" w:rsidRDefault="00A825DD" w:rsidP="00A825DD">
      <w:pPr>
        <w:rPr>
          <w:lang w:val="sv-SE"/>
        </w:rPr>
      </w:pPr>
      <w:r w:rsidRPr="00A825DD">
        <w:rPr>
          <w:lang w:val="sv-SE"/>
        </w:rPr>
        <w:t>Studerandehälsovård stöder din hälsa, ditt välbefinnande och din studieförmåga under studietiden. Tjänsterna är avgiftsfria för studerande. Observera att personer över 18 år debiteras en avgift för uteblivet besök som inte avbokats. </w:t>
      </w:r>
      <w:hyperlink r:id="rId18" w:history="1">
        <w:r w:rsidRPr="00A825DD">
          <w:rPr>
            <w:rStyle w:val="Hyperlinkki"/>
            <w:lang w:val="sv-SE"/>
          </w:rPr>
          <w:t>Information om villkoren för avbokning av mottagningstider.</w:t>
        </w:r>
      </w:hyperlink>
      <w:r w:rsidRPr="00A825DD">
        <w:rPr>
          <w:lang w:val="sv-SE"/>
        </w:rPr>
        <w:t> I detta meddelande har vi samlat den viktigaste informationen om tjänsterna och kontakten. På studerandevårdens webbsida </w:t>
      </w:r>
      <w:hyperlink r:id="rId19" w:history="1">
        <w:r w:rsidRPr="00A825DD">
          <w:rPr>
            <w:rStyle w:val="Hyperlinkki"/>
            <w:lang w:val="sv-SE"/>
          </w:rPr>
          <w:t>Studerandevårdens tjänster</w:t>
        </w:r>
      </w:hyperlink>
      <w:r w:rsidRPr="00A825DD">
        <w:rPr>
          <w:lang w:val="sv-SE"/>
        </w:rPr>
        <w:t> berättar vi mer ingående om tjänsterna och aktuella frågor, så sidan lönar sig att följa aktivt under studietiden.</w:t>
      </w:r>
    </w:p>
    <w:p w14:paraId="15CA730D" w14:textId="791CB0E3" w:rsidR="00A825DD" w:rsidRPr="001E181A" w:rsidRDefault="00A825DD" w:rsidP="00A825DD">
      <w:pPr>
        <w:rPr>
          <w:rFonts w:asciiTheme="majorHAnsi" w:hAnsiTheme="majorHAnsi"/>
          <w:color w:val="156082" w:themeColor="accent1"/>
          <w:sz w:val="28"/>
          <w:szCs w:val="28"/>
          <w:lang w:val="sv-SE"/>
        </w:rPr>
      </w:pPr>
      <w:r w:rsidRPr="001E181A">
        <w:rPr>
          <w:rFonts w:asciiTheme="majorHAnsi" w:hAnsiTheme="majorHAnsi"/>
          <w:color w:val="156082" w:themeColor="accent1"/>
          <w:sz w:val="28"/>
          <w:szCs w:val="28"/>
          <w:lang w:val="sv-SE"/>
        </w:rPr>
        <w:t>Berätta om ditt mående i hälsoenkäten</w:t>
      </w:r>
    </w:p>
    <w:p w14:paraId="553B92DF" w14:textId="4243778E" w:rsidR="00A825DD" w:rsidRPr="00957E25" w:rsidRDefault="00A825DD" w:rsidP="00A825DD">
      <w:pPr>
        <w:rPr>
          <w:lang w:val="sv-SE"/>
        </w:rPr>
      </w:pPr>
      <w:r w:rsidRPr="00A825DD">
        <w:rPr>
          <w:lang w:val="sv-SE"/>
        </w:rPr>
        <w:t>Studerande på första årskursen får en länk till en digital hälsoenkät i samband med att studierna inleds. Länken till enkäten skickas i september i ett Wilma-meddelande från hälsovårdaren. Om du inleder studierna under läsåret får du länken till att svara på enkäten av din hälsovårdare genom att skicka henne via Lunna ett icke-brådskande meddelande eller av din lärare. Genom att svara på enkäten får du en personlig hälsobedömning och vid behov en kallelse till hälsoundersökning. Det är bra att svara på enkäten så snart som möjligt när studierna har börjat. Om den nationella reformen av studerandehälsovårdens program för hälsoundersökningar finns mer information här: </w:t>
      </w:r>
      <w:hyperlink r:id="rId20" w:history="1">
        <w:r w:rsidRPr="00A825DD">
          <w:rPr>
            <w:rStyle w:val="Hyperlinkki"/>
            <w:lang w:val="sv-SE"/>
          </w:rPr>
          <w:t>Studerandehälsovårdens hälsoundersökningar reformeras hösten 2026 | Västra Nylands välfärdsområde</w:t>
        </w:r>
      </w:hyperlink>
    </w:p>
    <w:p w14:paraId="7D503EE7" w14:textId="08523803" w:rsidR="00A825DD" w:rsidRPr="001E181A" w:rsidRDefault="00A825DD" w:rsidP="00A825DD">
      <w:pPr>
        <w:rPr>
          <w:color w:val="156082" w:themeColor="accent1"/>
          <w:sz w:val="28"/>
          <w:szCs w:val="28"/>
          <w:lang w:val="sv-SE"/>
        </w:rPr>
      </w:pPr>
      <w:r w:rsidRPr="001E181A">
        <w:rPr>
          <w:color w:val="156082" w:themeColor="accent1"/>
          <w:sz w:val="28"/>
          <w:szCs w:val="28"/>
          <w:lang w:val="sv-SE"/>
        </w:rPr>
        <w:t>Hälsovårdarens tjänster står till ditt förfogande</w:t>
      </w:r>
    </w:p>
    <w:p w14:paraId="0A8A0F25" w14:textId="77777777" w:rsidR="00A825DD" w:rsidRPr="00A825DD" w:rsidRDefault="00A825DD" w:rsidP="00A825DD">
      <w:pPr>
        <w:rPr>
          <w:lang w:val="sv-SE"/>
        </w:rPr>
      </w:pPr>
      <w:r w:rsidRPr="00A825DD">
        <w:rPr>
          <w:lang w:val="sv-SE"/>
        </w:rPr>
        <w:t xml:space="preserve">Studerandehälsovårdens hälsovårdares tjänster finns tillgängliga vid din egen läroanstalt med tidsbokning samt under öppen mottagning utan tidsbokning. Mottagningen kan ordnas som </w:t>
      </w:r>
      <w:proofErr w:type="spellStart"/>
      <w:r w:rsidRPr="00A825DD">
        <w:rPr>
          <w:lang w:val="sv-SE"/>
        </w:rPr>
        <w:t>närmottagning</w:t>
      </w:r>
      <w:proofErr w:type="spellEnd"/>
      <w:r w:rsidRPr="00A825DD">
        <w:rPr>
          <w:lang w:val="sv-SE"/>
        </w:rPr>
        <w:t xml:space="preserve"> eller distansmottagning. Kontaktuppgifter till hälsovårdaren vid din egen läroanstalt hittar du på läroanstaltens webbplats. Inom välfärdsområdet finns också en centraliserad enhet för skol- och studerandehälsovård </w:t>
      </w:r>
      <w:hyperlink r:id="rId21" w:history="1">
        <w:r w:rsidRPr="00A825DD">
          <w:rPr>
            <w:rStyle w:val="Hyperlinkki"/>
            <w:lang w:val="sv-SE"/>
          </w:rPr>
          <w:t>Centraliserad skol- och studerandehälsovård i Esbo | Västra Nylands välfärdsområde</w:t>
        </w:r>
      </w:hyperlink>
      <w:r w:rsidRPr="00A825DD">
        <w:rPr>
          <w:lang w:val="sv-SE"/>
        </w:rPr>
        <w:t> . Vid vårdrelaterade frågor ska du kontakta hälsostationen i din egen läroanstalt eller din hemkommun.</w:t>
      </w:r>
    </w:p>
    <w:p w14:paraId="6D73AF38" w14:textId="77777777" w:rsidR="00A825DD" w:rsidRPr="00A825DD" w:rsidRDefault="00A825DD" w:rsidP="00A825DD">
      <w:pPr>
        <w:rPr>
          <w:color w:val="156082" w:themeColor="accent1"/>
          <w:sz w:val="28"/>
          <w:szCs w:val="28"/>
          <w:lang w:val="sv-SE"/>
        </w:rPr>
      </w:pPr>
      <w:r w:rsidRPr="00A825DD">
        <w:rPr>
          <w:color w:val="156082" w:themeColor="accent1"/>
          <w:sz w:val="28"/>
          <w:szCs w:val="28"/>
          <w:lang w:val="sv-SE"/>
        </w:rPr>
        <w:t>Ta hand om dig själv</w:t>
      </w:r>
    </w:p>
    <w:p w14:paraId="0A15DAB4" w14:textId="77777777" w:rsidR="00A825DD" w:rsidRPr="00A825DD" w:rsidRDefault="00A825DD" w:rsidP="00A825DD">
      <w:pPr>
        <w:rPr>
          <w:lang w:val="sv-SE"/>
        </w:rPr>
      </w:pPr>
      <w:r w:rsidRPr="00A825DD">
        <w:rPr>
          <w:lang w:val="sv-SE"/>
        </w:rPr>
        <w:t>Du kan kontakta studerandehälsovårdaren till exempel i frågor som gäller levnadsvanor, </w:t>
      </w:r>
      <w:hyperlink r:id="rId22" w:history="1">
        <w:r w:rsidRPr="00A825DD">
          <w:rPr>
            <w:rStyle w:val="Hyperlinkki"/>
            <w:lang w:val="sv-SE"/>
          </w:rPr>
          <w:t>vaccinationer och smittsamma sjukdomar,</w:t>
        </w:r>
      </w:hyperlink>
      <w:r w:rsidRPr="00A825DD">
        <w:rPr>
          <w:lang w:val="sv-SE"/>
        </w:rPr>
        <w:t> </w:t>
      </w:r>
      <w:hyperlink r:id="rId23" w:history="1">
        <w:r w:rsidRPr="00A825DD">
          <w:rPr>
            <w:rStyle w:val="Hyperlinkki"/>
            <w:lang w:val="sv-SE"/>
          </w:rPr>
          <w:t>sexuell hälsa och graviditetspreventivmedel</w:t>
        </w:r>
      </w:hyperlink>
      <w:r w:rsidRPr="00A825DD">
        <w:rPr>
          <w:lang w:val="sv-SE"/>
        </w:rPr>
        <w:t> och </w:t>
      </w:r>
      <w:hyperlink r:id="rId24" w:history="1">
        <w:r w:rsidRPr="00A825DD">
          <w:rPr>
            <w:rStyle w:val="Hyperlinkki"/>
            <w:lang w:val="sv-SE"/>
          </w:rPr>
          <w:t>psykiskt välbefinnande</w:t>
        </w:r>
      </w:hyperlink>
      <w:r w:rsidRPr="00A825DD">
        <w:rPr>
          <w:lang w:val="sv-SE"/>
        </w:rPr>
        <w:t> relaterade ärenden. Det lönar sig att ta kontakt med låg tröskel om du funderar över din egen hälsa eller ditt välbefinnande. </w:t>
      </w:r>
      <w:hyperlink r:id="rId25" w:history="1">
        <w:r w:rsidRPr="00A825DD">
          <w:rPr>
            <w:rStyle w:val="Hyperlinkki"/>
            <w:lang w:val="sv-SE"/>
          </w:rPr>
          <w:t>Välfärdstjänster i Västra Nylands välfärdsområde.</w:t>
        </w:r>
      </w:hyperlink>
    </w:p>
    <w:p w14:paraId="0373D97A" w14:textId="77777777" w:rsidR="00A825DD" w:rsidRPr="00A825DD" w:rsidRDefault="00A825DD" w:rsidP="00A825DD">
      <w:pPr>
        <w:rPr>
          <w:lang w:val="sv-SE"/>
        </w:rPr>
      </w:pPr>
      <w:r w:rsidRPr="00A825DD">
        <w:rPr>
          <w:lang w:val="sv-SE"/>
        </w:rPr>
        <w:t>Studerandehälsovårdens hälsoundersökningar är en viktig del av stödet för studieförmågan. Om hälsoundersökningar för läropliktiga och vuxenstuderande hittar du mer detaljerad information på </w:t>
      </w:r>
      <w:hyperlink r:id="rId26" w:history="1">
        <w:r w:rsidRPr="00A825DD">
          <w:rPr>
            <w:rStyle w:val="Hyperlinkki"/>
            <w:lang w:val="sv-SE"/>
          </w:rPr>
          <w:t>den webbsida som behandlar hälsoundersökningar.</w:t>
        </w:r>
      </w:hyperlink>
    </w:p>
    <w:p w14:paraId="0E6AC5A3" w14:textId="77777777" w:rsidR="00A825DD" w:rsidRPr="00A825DD" w:rsidRDefault="00A825DD" w:rsidP="00A825DD">
      <w:pPr>
        <w:rPr>
          <w:lang w:val="sv-SE"/>
        </w:rPr>
      </w:pPr>
      <w:r w:rsidRPr="00A825DD">
        <w:rPr>
          <w:lang w:val="sv-SE"/>
        </w:rPr>
        <w:lastRenderedPageBreak/>
        <w:t>Du kan också vara i kontakt med andra yrkesutbildade personer inom studerandevården. Tillsammans bedömer vi vilket stöd som hjälper dig bäst.</w:t>
      </w:r>
    </w:p>
    <w:p w14:paraId="312CA70D" w14:textId="77777777" w:rsidR="00A825DD" w:rsidRPr="00A825DD" w:rsidRDefault="00A825DD" w:rsidP="00A825DD">
      <w:pPr>
        <w:rPr>
          <w:color w:val="156082" w:themeColor="accent1"/>
          <w:sz w:val="28"/>
          <w:szCs w:val="28"/>
          <w:lang w:val="sv-SE"/>
        </w:rPr>
      </w:pPr>
      <w:r w:rsidRPr="00A825DD">
        <w:rPr>
          <w:color w:val="156082" w:themeColor="accent1"/>
          <w:sz w:val="28"/>
          <w:szCs w:val="28"/>
          <w:lang w:val="sv-SE"/>
        </w:rPr>
        <w:t>Ta kontakt med oss</w:t>
      </w:r>
    </w:p>
    <w:p w14:paraId="19117757" w14:textId="77777777" w:rsidR="00A825DD" w:rsidRPr="00A825DD" w:rsidRDefault="00A825DD" w:rsidP="00A825DD">
      <w:pPr>
        <w:rPr>
          <w:lang w:val="sv-SE"/>
        </w:rPr>
      </w:pPr>
      <w:r w:rsidRPr="00A825DD">
        <w:rPr>
          <w:lang w:val="sv-SE"/>
        </w:rPr>
        <w:t>I välfärdsområdet används </w:t>
      </w:r>
      <w:hyperlink r:id="rId27" w:history="1">
        <w:r w:rsidRPr="00A825DD">
          <w:rPr>
            <w:rStyle w:val="Hyperlinkki"/>
            <w:lang w:val="sv-SE"/>
          </w:rPr>
          <w:t>www.lunna.fi</w:t>
        </w:r>
      </w:hyperlink>
      <w:r w:rsidRPr="00A825DD">
        <w:rPr>
          <w:lang w:val="sv-SE"/>
        </w:rPr>
        <w:t> genom vilken du lätt och informationssäkert kan sköta ärenden som gäller din hälsa. Via Lunna kan du skicka ett icke-brådskande meddelande till hälsovårdaren vid din egen läroanstalt samt boka en mottagningstid vid en tidpunkt som passar dig. Du kan också komma till öppen mottagning eller kontakta hälsovårdaren vid din egen läroanstalt per telefon genom att ringa eller skicka ett textmeddelande.</w:t>
      </w:r>
    </w:p>
    <w:p w14:paraId="73D75596" w14:textId="77777777" w:rsidR="00A825DD" w:rsidRDefault="00A825DD" w:rsidP="37D204F1">
      <w:pPr>
        <w:rPr>
          <w:lang w:val="sv-SE"/>
        </w:rPr>
      </w:pPr>
    </w:p>
    <w:p w14:paraId="434DA94F" w14:textId="77777777" w:rsidR="005150C7" w:rsidRDefault="005150C7" w:rsidP="37D204F1">
      <w:pPr>
        <w:rPr>
          <w:lang w:val="sv-SE"/>
        </w:rPr>
      </w:pPr>
    </w:p>
    <w:p w14:paraId="649E8248" w14:textId="77777777" w:rsidR="005150C7" w:rsidRDefault="005150C7" w:rsidP="37D204F1">
      <w:pPr>
        <w:rPr>
          <w:lang w:val="sv-SE"/>
        </w:rPr>
      </w:pPr>
    </w:p>
    <w:p w14:paraId="7D126725" w14:textId="77777777" w:rsidR="005150C7" w:rsidRDefault="005150C7" w:rsidP="37D204F1">
      <w:pPr>
        <w:rPr>
          <w:lang w:val="sv-SE"/>
        </w:rPr>
      </w:pPr>
    </w:p>
    <w:p w14:paraId="53D3EBC2" w14:textId="77777777" w:rsidR="005150C7" w:rsidRDefault="005150C7" w:rsidP="37D204F1">
      <w:pPr>
        <w:rPr>
          <w:lang w:val="sv-SE"/>
        </w:rPr>
      </w:pPr>
    </w:p>
    <w:p w14:paraId="4C9A5B78" w14:textId="77777777" w:rsidR="005150C7" w:rsidRDefault="005150C7" w:rsidP="37D204F1">
      <w:pPr>
        <w:rPr>
          <w:lang w:val="sv-SE"/>
        </w:rPr>
      </w:pPr>
    </w:p>
    <w:p w14:paraId="08F320A1" w14:textId="77777777" w:rsidR="005150C7" w:rsidRDefault="005150C7" w:rsidP="37D204F1">
      <w:pPr>
        <w:rPr>
          <w:lang w:val="sv-SE"/>
        </w:rPr>
      </w:pPr>
    </w:p>
    <w:p w14:paraId="53A24553" w14:textId="77777777" w:rsidR="005150C7" w:rsidRDefault="005150C7" w:rsidP="37D204F1">
      <w:pPr>
        <w:rPr>
          <w:lang w:val="sv-SE"/>
        </w:rPr>
      </w:pPr>
    </w:p>
    <w:p w14:paraId="28E1B94E" w14:textId="77777777" w:rsidR="005150C7" w:rsidRDefault="005150C7" w:rsidP="37D204F1">
      <w:pPr>
        <w:rPr>
          <w:lang w:val="sv-SE"/>
        </w:rPr>
      </w:pPr>
    </w:p>
    <w:p w14:paraId="5C79FC54" w14:textId="77777777" w:rsidR="005150C7" w:rsidRDefault="005150C7" w:rsidP="37D204F1">
      <w:pPr>
        <w:rPr>
          <w:lang w:val="sv-SE"/>
        </w:rPr>
      </w:pPr>
    </w:p>
    <w:p w14:paraId="6CF8509E" w14:textId="77777777" w:rsidR="005150C7" w:rsidRDefault="005150C7" w:rsidP="37D204F1">
      <w:pPr>
        <w:rPr>
          <w:lang w:val="sv-SE"/>
        </w:rPr>
      </w:pPr>
    </w:p>
    <w:p w14:paraId="7B53CCE1" w14:textId="77777777" w:rsidR="005150C7" w:rsidRDefault="005150C7" w:rsidP="37D204F1">
      <w:pPr>
        <w:rPr>
          <w:lang w:val="sv-SE"/>
        </w:rPr>
      </w:pPr>
    </w:p>
    <w:p w14:paraId="4ECF0C56" w14:textId="77777777" w:rsidR="005150C7" w:rsidRDefault="005150C7" w:rsidP="37D204F1">
      <w:pPr>
        <w:rPr>
          <w:lang w:val="sv-SE"/>
        </w:rPr>
      </w:pPr>
    </w:p>
    <w:p w14:paraId="77F214A2" w14:textId="77777777" w:rsidR="005150C7" w:rsidRDefault="005150C7" w:rsidP="37D204F1">
      <w:pPr>
        <w:rPr>
          <w:lang w:val="sv-SE"/>
        </w:rPr>
      </w:pPr>
    </w:p>
    <w:p w14:paraId="4E225610" w14:textId="77777777" w:rsidR="005150C7" w:rsidRDefault="005150C7" w:rsidP="37D204F1">
      <w:pPr>
        <w:rPr>
          <w:lang w:val="sv-SE"/>
        </w:rPr>
      </w:pPr>
    </w:p>
    <w:p w14:paraId="0EF6276C" w14:textId="77777777" w:rsidR="005150C7" w:rsidRDefault="005150C7" w:rsidP="37D204F1">
      <w:pPr>
        <w:rPr>
          <w:lang w:val="sv-SE"/>
        </w:rPr>
      </w:pPr>
    </w:p>
    <w:p w14:paraId="51786E55" w14:textId="77777777" w:rsidR="005150C7" w:rsidRDefault="005150C7" w:rsidP="37D204F1">
      <w:pPr>
        <w:rPr>
          <w:lang w:val="sv-SE"/>
        </w:rPr>
      </w:pPr>
    </w:p>
    <w:p w14:paraId="139C45B9" w14:textId="77777777" w:rsidR="005150C7" w:rsidRDefault="005150C7" w:rsidP="37D204F1">
      <w:pPr>
        <w:rPr>
          <w:lang w:val="sv-SE"/>
        </w:rPr>
      </w:pPr>
    </w:p>
    <w:p w14:paraId="4F095B54" w14:textId="77777777" w:rsidR="004F41F7" w:rsidRPr="00974DF7" w:rsidRDefault="004F41F7" w:rsidP="004F41F7">
      <w:pPr>
        <w:rPr>
          <w:rFonts w:asciiTheme="majorHAnsi" w:hAnsiTheme="majorHAnsi"/>
          <w:color w:val="156082" w:themeColor="accent1"/>
          <w:sz w:val="32"/>
          <w:szCs w:val="32"/>
          <w:lang w:val="en-US"/>
        </w:rPr>
      </w:pPr>
      <w:r w:rsidRPr="00974DF7">
        <w:rPr>
          <w:rFonts w:asciiTheme="majorHAnsi" w:hAnsiTheme="majorHAnsi"/>
          <w:color w:val="156082" w:themeColor="accent1"/>
          <w:sz w:val="32"/>
          <w:szCs w:val="32"/>
          <w:lang w:val="en-US"/>
        </w:rPr>
        <w:t>Information for students and guardians: Welcome to student healthcare services</w:t>
      </w:r>
    </w:p>
    <w:p w14:paraId="31FC6777" w14:textId="7895FCDD" w:rsidR="00957E25" w:rsidRPr="001E181A" w:rsidRDefault="004F41F7" w:rsidP="004F41F7">
      <w:pPr>
        <w:rPr>
          <w:lang w:val="en-US"/>
        </w:rPr>
      </w:pPr>
      <w:r w:rsidRPr="004F41F7">
        <w:rPr>
          <w:lang w:val="en-US"/>
        </w:rPr>
        <w:lastRenderedPageBreak/>
        <w:t>Student healthcare supports your health, wellbeing and ability to study during your studies. The services are free of charge for students. Please note that people over 18 years of age will be charged a fee for unattended appointments. </w:t>
      </w:r>
      <w:hyperlink r:id="rId28" w:history="1">
        <w:r w:rsidRPr="004F41F7">
          <w:rPr>
            <w:rStyle w:val="Hyperlinkki"/>
            <w:lang w:val="en-US"/>
          </w:rPr>
          <w:t>Information on the terms and conditions for cancelling appointments.</w:t>
        </w:r>
      </w:hyperlink>
      <w:r w:rsidRPr="004F41F7">
        <w:rPr>
          <w:lang w:val="en-US"/>
        </w:rPr>
        <w:t> This information sheet compiles the most important information about the services and how to use them. On the student welfare services website </w:t>
      </w:r>
      <w:hyperlink r:id="rId29" w:history="1">
        <w:r w:rsidRPr="004F41F7">
          <w:rPr>
            <w:rStyle w:val="Hyperlinkki"/>
            <w:lang w:val="en-US"/>
          </w:rPr>
          <w:t>Student welfare services site</w:t>
        </w:r>
      </w:hyperlink>
      <w:r w:rsidRPr="004F41F7">
        <w:rPr>
          <w:lang w:val="en-US"/>
        </w:rPr>
        <w:t> you can find more detailed information about the services and current topics, so it is worth following the page actively during your studies.</w:t>
      </w:r>
    </w:p>
    <w:p w14:paraId="15997692" w14:textId="2DABC6F5" w:rsidR="004F41F7" w:rsidRPr="00957E25" w:rsidRDefault="004F41F7" w:rsidP="004F41F7">
      <w:pPr>
        <w:rPr>
          <w:color w:val="156082" w:themeColor="accent1"/>
          <w:sz w:val="28"/>
          <w:szCs w:val="28"/>
          <w:lang w:val="en-US"/>
        </w:rPr>
      </w:pPr>
      <w:r w:rsidRPr="00957E25">
        <w:rPr>
          <w:color w:val="156082" w:themeColor="accent1"/>
          <w:sz w:val="28"/>
          <w:szCs w:val="28"/>
          <w:lang w:val="en-US"/>
        </w:rPr>
        <w:t>Tell us how you are doing in the health questionnaire</w:t>
      </w:r>
    </w:p>
    <w:p w14:paraId="3B667357" w14:textId="77777777" w:rsidR="004F41F7" w:rsidRPr="008B5E77" w:rsidRDefault="004F41F7" w:rsidP="004F41F7">
      <w:pPr>
        <w:rPr>
          <w:lang w:val="en-US"/>
        </w:rPr>
      </w:pPr>
      <w:r w:rsidRPr="004F41F7">
        <w:rPr>
          <w:lang w:val="en-US"/>
        </w:rPr>
        <w:t xml:space="preserve">First-year students are sent a link to a digital health questionnaire when they start their studies. The link to the questionnaire is sent in September as a Wilma message from the public health nurse. If you start your studies during the school year, you will receive the link for answering the questionnaire from the public health nurse by sending her a non-urgent message via Lunna or from your teacher. By answering the questionnaire, you will receive a personal health assessment and, if necessary, an invitation to a health examination. It is advisable to answer the questionnaire as soon as possible after your studies begin. For more information about the national reform of the student healthcare health examination </w:t>
      </w:r>
      <w:proofErr w:type="spellStart"/>
      <w:r w:rsidRPr="004F41F7">
        <w:rPr>
          <w:lang w:val="en-US"/>
        </w:rPr>
        <w:t>programme</w:t>
      </w:r>
      <w:proofErr w:type="spellEnd"/>
      <w:r w:rsidRPr="004F41F7">
        <w:rPr>
          <w:lang w:val="en-US"/>
        </w:rPr>
        <w:t>: </w:t>
      </w:r>
      <w:hyperlink r:id="rId30" w:history="1">
        <w:r w:rsidRPr="004F41F7">
          <w:rPr>
            <w:rStyle w:val="Hyperlinkki"/>
            <w:lang w:val="en-US"/>
          </w:rPr>
          <w:t>Student healthcare health examination to be reformed in autumn 2026 | Western Uusimaa Wellbeing Services County</w:t>
        </w:r>
      </w:hyperlink>
    </w:p>
    <w:p w14:paraId="3DED08B6" w14:textId="77777777" w:rsidR="001E181A" w:rsidRPr="008B5E77" w:rsidRDefault="001E181A" w:rsidP="004F41F7">
      <w:pPr>
        <w:rPr>
          <w:lang w:val="en-US"/>
        </w:rPr>
      </w:pPr>
    </w:p>
    <w:p w14:paraId="009653E2" w14:textId="77777777" w:rsidR="001E181A" w:rsidRPr="004F41F7" w:rsidRDefault="001E181A" w:rsidP="004F41F7">
      <w:pPr>
        <w:rPr>
          <w:lang w:val="en-US"/>
        </w:rPr>
      </w:pPr>
    </w:p>
    <w:p w14:paraId="6463A233" w14:textId="77777777" w:rsidR="004F41F7" w:rsidRPr="00957E25" w:rsidRDefault="004F41F7" w:rsidP="004F41F7">
      <w:pPr>
        <w:rPr>
          <w:rFonts w:asciiTheme="majorHAnsi" w:hAnsiTheme="majorHAnsi"/>
          <w:color w:val="156082" w:themeColor="accent1"/>
          <w:sz w:val="28"/>
          <w:szCs w:val="28"/>
          <w:lang w:val="en-US"/>
        </w:rPr>
      </w:pPr>
      <w:r w:rsidRPr="00957E25">
        <w:rPr>
          <w:rFonts w:asciiTheme="majorHAnsi" w:hAnsiTheme="majorHAnsi"/>
          <w:color w:val="156082" w:themeColor="accent1"/>
          <w:sz w:val="28"/>
          <w:szCs w:val="28"/>
          <w:lang w:val="en-US"/>
        </w:rPr>
        <w:t>The public health nurse’s services are available to you</w:t>
      </w:r>
    </w:p>
    <w:p w14:paraId="5D52774F" w14:textId="77777777" w:rsidR="004F41F7" w:rsidRPr="004F41F7" w:rsidRDefault="004F41F7" w:rsidP="004F41F7">
      <w:pPr>
        <w:rPr>
          <w:lang w:val="en-US"/>
        </w:rPr>
      </w:pPr>
      <w:r w:rsidRPr="004F41F7">
        <w:rPr>
          <w:lang w:val="en-US"/>
        </w:rPr>
        <w:t xml:space="preserve">The services of the student healthcare public health nurse are available at your own educational institution by appointment as well as during walk-in hours without an appointment. Appointments can take place as in-person or remote consultations. You can find the contact details of the public health nurse at your own educational institution on the institution’s website. The wellbeing services county also has a </w:t>
      </w:r>
      <w:proofErr w:type="spellStart"/>
      <w:r w:rsidRPr="004F41F7">
        <w:rPr>
          <w:lang w:val="en-US"/>
        </w:rPr>
        <w:t>centralised</w:t>
      </w:r>
      <w:proofErr w:type="spellEnd"/>
      <w:r w:rsidRPr="004F41F7">
        <w:rPr>
          <w:lang w:val="en-US"/>
        </w:rPr>
        <w:t xml:space="preserve"> school and student healthcare unit </w:t>
      </w:r>
      <w:proofErr w:type="spellStart"/>
      <w:r w:rsidRPr="004F41F7">
        <w:fldChar w:fldCharType="begin"/>
      </w:r>
      <w:r w:rsidRPr="004F41F7">
        <w:rPr>
          <w:lang w:val="en-US"/>
        </w:rPr>
        <w:instrText>HYPERLINK "https://www.luvn.fi/fi/palvelut/perhekeskus/opiskeluhuollon-palvelut/keskitetty-koulu-ja-opiskeluterveydenhuolto-espoossa"</w:instrText>
      </w:r>
      <w:r w:rsidRPr="004F41F7">
        <w:fldChar w:fldCharType="separate"/>
      </w:r>
      <w:r w:rsidRPr="004F41F7">
        <w:rPr>
          <w:rStyle w:val="Hyperlinkki"/>
          <w:lang w:val="en-US"/>
        </w:rPr>
        <w:t>Centralised</w:t>
      </w:r>
      <w:proofErr w:type="spellEnd"/>
      <w:r w:rsidRPr="004F41F7">
        <w:rPr>
          <w:rStyle w:val="Hyperlinkki"/>
          <w:lang w:val="en-US"/>
        </w:rPr>
        <w:t xml:space="preserve"> school and student healthcare in Espoo | Western Uusimaa Wellbeing Services County</w:t>
      </w:r>
      <w:r w:rsidRPr="004F41F7">
        <w:rPr>
          <w:lang w:val="sv-SE"/>
        </w:rPr>
        <w:fldChar w:fldCharType="end"/>
      </w:r>
      <w:r w:rsidRPr="004F41F7">
        <w:rPr>
          <w:lang w:val="en-US"/>
        </w:rPr>
        <w:t> . For matters related to medical care, contact the health station of your own educational institution or your municipality of residence.</w:t>
      </w:r>
    </w:p>
    <w:p w14:paraId="3FB80A69" w14:textId="77777777" w:rsidR="004F41F7" w:rsidRPr="004F41F7" w:rsidRDefault="004F41F7" w:rsidP="004F41F7">
      <w:pPr>
        <w:rPr>
          <w:color w:val="156082" w:themeColor="accent1"/>
          <w:sz w:val="28"/>
          <w:szCs w:val="28"/>
          <w:lang w:val="en-US"/>
        </w:rPr>
      </w:pPr>
      <w:r w:rsidRPr="004F41F7">
        <w:rPr>
          <w:color w:val="156082" w:themeColor="accent1"/>
          <w:sz w:val="28"/>
          <w:szCs w:val="28"/>
          <w:lang w:val="en-US"/>
        </w:rPr>
        <w:t>Take care of yourself</w:t>
      </w:r>
    </w:p>
    <w:p w14:paraId="12742987" w14:textId="77777777" w:rsidR="004F41F7" w:rsidRPr="004F41F7" w:rsidRDefault="004F41F7" w:rsidP="004F41F7">
      <w:pPr>
        <w:rPr>
          <w:lang w:val="en-US"/>
        </w:rPr>
      </w:pPr>
      <w:r w:rsidRPr="004F41F7">
        <w:rPr>
          <w:lang w:val="en-US"/>
        </w:rPr>
        <w:t>You can contact the student public health nurse, for example, about lifestyle issues, </w:t>
      </w:r>
      <w:hyperlink r:id="rId31" w:history="1">
        <w:r w:rsidRPr="004F41F7">
          <w:rPr>
            <w:rStyle w:val="Hyperlinkki"/>
            <w:lang w:val="en-US"/>
          </w:rPr>
          <w:t>vaccinations and infectious diseases,</w:t>
        </w:r>
      </w:hyperlink>
      <w:r w:rsidRPr="004F41F7">
        <w:rPr>
          <w:lang w:val="en-US"/>
        </w:rPr>
        <w:t> </w:t>
      </w:r>
      <w:hyperlink r:id="rId32" w:history="1">
        <w:r w:rsidRPr="004F41F7">
          <w:rPr>
            <w:rStyle w:val="Hyperlinkki"/>
            <w:lang w:val="en-US"/>
          </w:rPr>
          <w:t>sexual health and contraception </w:t>
        </w:r>
      </w:hyperlink>
      <w:r w:rsidRPr="004F41F7">
        <w:rPr>
          <w:lang w:val="en-US"/>
        </w:rPr>
        <w:t>and </w:t>
      </w:r>
      <w:hyperlink r:id="rId33" w:history="1">
        <w:r w:rsidRPr="004F41F7">
          <w:rPr>
            <w:rStyle w:val="Hyperlinkki"/>
            <w:lang w:val="en-US"/>
          </w:rPr>
          <w:t>mental wellbeing</w:t>
        </w:r>
      </w:hyperlink>
      <w:r w:rsidRPr="004F41F7">
        <w:rPr>
          <w:lang w:val="en-US"/>
        </w:rPr>
        <w:t> related matters. It is advisable to contact us with a low threshold if you are concerned about your own health or wellbeing. </w:t>
      </w:r>
      <w:hyperlink r:id="rId34" w:history="1">
        <w:r w:rsidRPr="004F41F7">
          <w:rPr>
            <w:rStyle w:val="Hyperlinkki"/>
            <w:lang w:val="en-US"/>
          </w:rPr>
          <w:t>Wellbeing services in Western Uusimaa Wellbeing Services County.</w:t>
        </w:r>
      </w:hyperlink>
    </w:p>
    <w:p w14:paraId="0D69C92F" w14:textId="77777777" w:rsidR="004F41F7" w:rsidRPr="004F41F7" w:rsidRDefault="004F41F7" w:rsidP="004F41F7">
      <w:pPr>
        <w:rPr>
          <w:lang w:val="en-US"/>
        </w:rPr>
      </w:pPr>
      <w:r w:rsidRPr="004F41F7">
        <w:rPr>
          <w:lang w:val="en-US"/>
        </w:rPr>
        <w:lastRenderedPageBreak/>
        <w:t xml:space="preserve">Student </w:t>
      </w:r>
      <w:proofErr w:type="gramStart"/>
      <w:r w:rsidRPr="004F41F7">
        <w:rPr>
          <w:lang w:val="en-US"/>
        </w:rPr>
        <w:t>healthcare health</w:t>
      </w:r>
      <w:proofErr w:type="gramEnd"/>
      <w:r w:rsidRPr="004F41F7">
        <w:rPr>
          <w:lang w:val="en-US"/>
        </w:rPr>
        <w:t xml:space="preserve"> examinations are an important part of supporting students’ ability to study. You can find more detailed information about health examinations for students subject to compulsory education and adult students on the </w:t>
      </w:r>
      <w:hyperlink r:id="rId35" w:history="1">
        <w:r w:rsidRPr="004F41F7">
          <w:rPr>
            <w:rStyle w:val="Hyperlinkki"/>
            <w:lang w:val="en-US"/>
          </w:rPr>
          <w:t>website on health examinations in student healthcare.</w:t>
        </w:r>
      </w:hyperlink>
    </w:p>
    <w:p w14:paraId="2E57B8D6" w14:textId="77777777" w:rsidR="004F41F7" w:rsidRPr="004F41F7" w:rsidRDefault="004F41F7" w:rsidP="004F41F7">
      <w:pPr>
        <w:rPr>
          <w:lang w:val="en-US"/>
        </w:rPr>
      </w:pPr>
      <w:r w:rsidRPr="004F41F7">
        <w:rPr>
          <w:lang w:val="en-US"/>
        </w:rPr>
        <w:t>You can also contact other student welfare professionals. Together, we will assess what kind of support will help you best.</w:t>
      </w:r>
    </w:p>
    <w:p w14:paraId="765ABC63" w14:textId="77777777" w:rsidR="004F41F7" w:rsidRPr="004F41F7" w:rsidRDefault="004F41F7" w:rsidP="004F41F7">
      <w:pPr>
        <w:rPr>
          <w:rFonts w:asciiTheme="majorHAnsi" w:hAnsiTheme="majorHAnsi"/>
          <w:color w:val="156082" w:themeColor="accent1"/>
          <w:sz w:val="28"/>
          <w:szCs w:val="28"/>
          <w:lang w:val="en-US"/>
        </w:rPr>
      </w:pPr>
      <w:r w:rsidRPr="004F41F7">
        <w:rPr>
          <w:rFonts w:asciiTheme="majorHAnsi" w:hAnsiTheme="majorHAnsi"/>
          <w:color w:val="156082" w:themeColor="accent1"/>
          <w:sz w:val="28"/>
          <w:szCs w:val="28"/>
          <w:lang w:val="en-US"/>
        </w:rPr>
        <w:t>Get in touch with us</w:t>
      </w:r>
    </w:p>
    <w:p w14:paraId="11FA0938" w14:textId="77777777" w:rsidR="004F41F7" w:rsidRPr="004F41F7" w:rsidRDefault="004F41F7" w:rsidP="004F41F7">
      <w:pPr>
        <w:rPr>
          <w:lang w:val="en-US"/>
        </w:rPr>
      </w:pPr>
      <w:r w:rsidRPr="004F41F7">
        <w:rPr>
          <w:lang w:val="en-US"/>
        </w:rPr>
        <w:t xml:space="preserve">The </w:t>
      </w:r>
      <w:proofErr w:type="gramStart"/>
      <w:r w:rsidRPr="004F41F7">
        <w:rPr>
          <w:lang w:val="en-US"/>
        </w:rPr>
        <w:t>wellbeing</w:t>
      </w:r>
      <w:proofErr w:type="gramEnd"/>
      <w:r w:rsidRPr="004F41F7">
        <w:rPr>
          <w:lang w:val="en-US"/>
        </w:rPr>
        <w:t xml:space="preserve"> services county uses </w:t>
      </w:r>
      <w:hyperlink r:id="rId36" w:history="1">
        <w:r w:rsidRPr="004F41F7">
          <w:rPr>
            <w:rStyle w:val="Hyperlinkki"/>
            <w:lang w:val="en-US"/>
          </w:rPr>
          <w:t>www.lunna.fi,</w:t>
        </w:r>
      </w:hyperlink>
      <w:r w:rsidRPr="004F41F7">
        <w:rPr>
          <w:lang w:val="en-US"/>
        </w:rPr>
        <w:t> through which you can deal with matters related to your health easily and securely. In Lunna, you can send a non-urgent message to the public health nurse at your own educational institution and book an appointment at a time that suits you. You can also come to walk-in hours or contact the public health nurse at your own educational institution by phone, by calling or sending a text message.</w:t>
      </w:r>
    </w:p>
    <w:p w14:paraId="03ED67FE" w14:textId="77777777" w:rsidR="004F41F7" w:rsidRPr="004F41F7" w:rsidRDefault="004F41F7" w:rsidP="37D204F1">
      <w:pPr>
        <w:rPr>
          <w:lang w:val="en-US"/>
        </w:rPr>
      </w:pPr>
    </w:p>
    <w:p w14:paraId="10EE9063" w14:textId="77777777" w:rsidR="00A825DD" w:rsidRPr="004F41F7" w:rsidRDefault="00A825DD" w:rsidP="37D204F1">
      <w:pPr>
        <w:rPr>
          <w:lang w:val="en-US"/>
        </w:rPr>
      </w:pPr>
    </w:p>
    <w:sectPr w:rsidR="00A825DD" w:rsidRPr="004F41F7">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D6BB1"/>
    <w:multiLevelType w:val="hybridMultilevel"/>
    <w:tmpl w:val="CFDCC8A6"/>
    <w:lvl w:ilvl="0" w:tplc="019C107A">
      <w:start w:val="1"/>
      <w:numFmt w:val="bullet"/>
      <w:lvlText w:val="-"/>
      <w:lvlJc w:val="left"/>
      <w:pPr>
        <w:ind w:left="720" w:hanging="360"/>
      </w:pPr>
      <w:rPr>
        <w:rFonts w:ascii="Aptos" w:hAnsi="Aptos" w:hint="default"/>
      </w:rPr>
    </w:lvl>
    <w:lvl w:ilvl="1" w:tplc="97B6B996">
      <w:start w:val="1"/>
      <w:numFmt w:val="bullet"/>
      <w:lvlText w:val="o"/>
      <w:lvlJc w:val="left"/>
      <w:pPr>
        <w:ind w:left="1440" w:hanging="360"/>
      </w:pPr>
      <w:rPr>
        <w:rFonts w:ascii="Courier New" w:hAnsi="Courier New" w:hint="default"/>
      </w:rPr>
    </w:lvl>
    <w:lvl w:ilvl="2" w:tplc="62DCEC7A">
      <w:start w:val="1"/>
      <w:numFmt w:val="bullet"/>
      <w:lvlText w:val=""/>
      <w:lvlJc w:val="left"/>
      <w:pPr>
        <w:ind w:left="2160" w:hanging="360"/>
      </w:pPr>
      <w:rPr>
        <w:rFonts w:ascii="Wingdings" w:hAnsi="Wingdings" w:hint="default"/>
      </w:rPr>
    </w:lvl>
    <w:lvl w:ilvl="3" w:tplc="9ED4B644">
      <w:start w:val="1"/>
      <w:numFmt w:val="bullet"/>
      <w:lvlText w:val=""/>
      <w:lvlJc w:val="left"/>
      <w:pPr>
        <w:ind w:left="2880" w:hanging="360"/>
      </w:pPr>
      <w:rPr>
        <w:rFonts w:ascii="Symbol" w:hAnsi="Symbol" w:hint="default"/>
      </w:rPr>
    </w:lvl>
    <w:lvl w:ilvl="4" w:tplc="D7B25416">
      <w:start w:val="1"/>
      <w:numFmt w:val="bullet"/>
      <w:lvlText w:val="o"/>
      <w:lvlJc w:val="left"/>
      <w:pPr>
        <w:ind w:left="3600" w:hanging="360"/>
      </w:pPr>
      <w:rPr>
        <w:rFonts w:ascii="Courier New" w:hAnsi="Courier New" w:hint="default"/>
      </w:rPr>
    </w:lvl>
    <w:lvl w:ilvl="5" w:tplc="2B5A9EB8">
      <w:start w:val="1"/>
      <w:numFmt w:val="bullet"/>
      <w:lvlText w:val=""/>
      <w:lvlJc w:val="left"/>
      <w:pPr>
        <w:ind w:left="4320" w:hanging="360"/>
      </w:pPr>
      <w:rPr>
        <w:rFonts w:ascii="Wingdings" w:hAnsi="Wingdings" w:hint="default"/>
      </w:rPr>
    </w:lvl>
    <w:lvl w:ilvl="6" w:tplc="70FA9E52">
      <w:start w:val="1"/>
      <w:numFmt w:val="bullet"/>
      <w:lvlText w:val=""/>
      <w:lvlJc w:val="left"/>
      <w:pPr>
        <w:ind w:left="5040" w:hanging="360"/>
      </w:pPr>
      <w:rPr>
        <w:rFonts w:ascii="Symbol" w:hAnsi="Symbol" w:hint="default"/>
      </w:rPr>
    </w:lvl>
    <w:lvl w:ilvl="7" w:tplc="34D8D12A">
      <w:start w:val="1"/>
      <w:numFmt w:val="bullet"/>
      <w:lvlText w:val="o"/>
      <w:lvlJc w:val="left"/>
      <w:pPr>
        <w:ind w:left="5760" w:hanging="360"/>
      </w:pPr>
      <w:rPr>
        <w:rFonts w:ascii="Courier New" w:hAnsi="Courier New" w:hint="default"/>
      </w:rPr>
    </w:lvl>
    <w:lvl w:ilvl="8" w:tplc="DE72725A">
      <w:start w:val="1"/>
      <w:numFmt w:val="bullet"/>
      <w:lvlText w:val=""/>
      <w:lvlJc w:val="left"/>
      <w:pPr>
        <w:ind w:left="6480" w:hanging="360"/>
      </w:pPr>
      <w:rPr>
        <w:rFonts w:ascii="Wingdings" w:hAnsi="Wingdings" w:hint="default"/>
      </w:rPr>
    </w:lvl>
  </w:abstractNum>
  <w:num w:numId="1" w16cid:durableId="4300498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544"/>
    <w:rsid w:val="00066D17"/>
    <w:rsid w:val="001E181A"/>
    <w:rsid w:val="00274F56"/>
    <w:rsid w:val="002F64E3"/>
    <w:rsid w:val="003C3E1D"/>
    <w:rsid w:val="004C7DB8"/>
    <w:rsid w:val="004F41F7"/>
    <w:rsid w:val="005150C7"/>
    <w:rsid w:val="005E78A3"/>
    <w:rsid w:val="00605E22"/>
    <w:rsid w:val="00634B7B"/>
    <w:rsid w:val="00792D2A"/>
    <w:rsid w:val="008216EC"/>
    <w:rsid w:val="008B5E77"/>
    <w:rsid w:val="00957E25"/>
    <w:rsid w:val="00974DF7"/>
    <w:rsid w:val="00A123AD"/>
    <w:rsid w:val="00A14544"/>
    <w:rsid w:val="00A14A6D"/>
    <w:rsid w:val="00A825DD"/>
    <w:rsid w:val="00B10E28"/>
    <w:rsid w:val="00BA79F8"/>
    <w:rsid w:val="00C22E37"/>
    <w:rsid w:val="00C25782"/>
    <w:rsid w:val="00EB32D1"/>
    <w:rsid w:val="00F12CC1"/>
    <w:rsid w:val="00F34578"/>
    <w:rsid w:val="021ECCCD"/>
    <w:rsid w:val="0340B689"/>
    <w:rsid w:val="0514868E"/>
    <w:rsid w:val="05271591"/>
    <w:rsid w:val="0567339B"/>
    <w:rsid w:val="05A8BB1C"/>
    <w:rsid w:val="06B42514"/>
    <w:rsid w:val="06EDA583"/>
    <w:rsid w:val="08759084"/>
    <w:rsid w:val="088750C9"/>
    <w:rsid w:val="08E6BCD5"/>
    <w:rsid w:val="0CD28E52"/>
    <w:rsid w:val="0CE84144"/>
    <w:rsid w:val="0D137C11"/>
    <w:rsid w:val="1390EB4B"/>
    <w:rsid w:val="1454F947"/>
    <w:rsid w:val="16C07C14"/>
    <w:rsid w:val="1831009D"/>
    <w:rsid w:val="19F5B1CE"/>
    <w:rsid w:val="1AB0B1C5"/>
    <w:rsid w:val="1CA5F319"/>
    <w:rsid w:val="1CBB7F3C"/>
    <w:rsid w:val="1CCF8F49"/>
    <w:rsid w:val="1D9EFA4B"/>
    <w:rsid w:val="1ED65555"/>
    <w:rsid w:val="1F29F23B"/>
    <w:rsid w:val="207B436A"/>
    <w:rsid w:val="20CEAA74"/>
    <w:rsid w:val="26017BC9"/>
    <w:rsid w:val="284EC4F9"/>
    <w:rsid w:val="295CC496"/>
    <w:rsid w:val="2A2856FB"/>
    <w:rsid w:val="2AC886D8"/>
    <w:rsid w:val="2DB49DC3"/>
    <w:rsid w:val="2E0F75B3"/>
    <w:rsid w:val="30E7C1E1"/>
    <w:rsid w:val="3228BBD9"/>
    <w:rsid w:val="323A58A8"/>
    <w:rsid w:val="32A2C720"/>
    <w:rsid w:val="32A661F3"/>
    <w:rsid w:val="34A00AA7"/>
    <w:rsid w:val="34D845BC"/>
    <w:rsid w:val="34DDA617"/>
    <w:rsid w:val="34E122C5"/>
    <w:rsid w:val="34F4D9B7"/>
    <w:rsid w:val="357ACDE2"/>
    <w:rsid w:val="37C03F3C"/>
    <w:rsid w:val="37D204F1"/>
    <w:rsid w:val="399EB23B"/>
    <w:rsid w:val="39FC5F5F"/>
    <w:rsid w:val="3C3290B3"/>
    <w:rsid w:val="3CDDACFC"/>
    <w:rsid w:val="3EACC699"/>
    <w:rsid w:val="43327269"/>
    <w:rsid w:val="458B145D"/>
    <w:rsid w:val="461C3425"/>
    <w:rsid w:val="470DDB37"/>
    <w:rsid w:val="471923DF"/>
    <w:rsid w:val="47306EFF"/>
    <w:rsid w:val="498BFD14"/>
    <w:rsid w:val="4B8388E1"/>
    <w:rsid w:val="4BE56F36"/>
    <w:rsid w:val="4C15058F"/>
    <w:rsid w:val="4C83821F"/>
    <w:rsid w:val="4EE7226E"/>
    <w:rsid w:val="4EF08F1B"/>
    <w:rsid w:val="4FA08D4B"/>
    <w:rsid w:val="532C5DE1"/>
    <w:rsid w:val="53A6B4DE"/>
    <w:rsid w:val="53FE0329"/>
    <w:rsid w:val="56F95AEF"/>
    <w:rsid w:val="582B9603"/>
    <w:rsid w:val="587D0F70"/>
    <w:rsid w:val="5950246C"/>
    <w:rsid w:val="5B3936BD"/>
    <w:rsid w:val="5E066010"/>
    <w:rsid w:val="601F1F76"/>
    <w:rsid w:val="625DBC14"/>
    <w:rsid w:val="62836EC5"/>
    <w:rsid w:val="62E881FA"/>
    <w:rsid w:val="6AC743CB"/>
    <w:rsid w:val="6CF426DB"/>
    <w:rsid w:val="6E0C2E85"/>
    <w:rsid w:val="6F674131"/>
    <w:rsid w:val="6F97C275"/>
    <w:rsid w:val="711D9B9A"/>
    <w:rsid w:val="717C1437"/>
    <w:rsid w:val="7472C7FD"/>
    <w:rsid w:val="748AFCB2"/>
    <w:rsid w:val="74B7CE45"/>
    <w:rsid w:val="76B019B8"/>
    <w:rsid w:val="76F59D69"/>
    <w:rsid w:val="7829F131"/>
    <w:rsid w:val="783D7722"/>
    <w:rsid w:val="79C616A8"/>
    <w:rsid w:val="7BB3AFDD"/>
    <w:rsid w:val="7EA267B0"/>
    <w:rsid w:val="7F8B37D6"/>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ADE4D"/>
  <w15:chartTrackingRefBased/>
  <w15:docId w15:val="{0FE07853-5992-4436-9EB4-079BF6D95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i-F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A14544"/>
    <w:pPr>
      <w:spacing w:line="279" w:lineRule="auto"/>
    </w:pPr>
    <w:rPr>
      <w:kern w:val="0"/>
      <w14:ligatures w14:val="none"/>
    </w:rPr>
  </w:style>
  <w:style w:type="paragraph" w:styleId="Otsikko1">
    <w:name w:val="heading 1"/>
    <w:basedOn w:val="Normaali"/>
    <w:next w:val="Normaali"/>
    <w:link w:val="Otsikko1Char"/>
    <w:uiPriority w:val="9"/>
    <w:qFormat/>
    <w:rsid w:val="00A14544"/>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Otsikko2">
    <w:name w:val="heading 2"/>
    <w:basedOn w:val="Normaali"/>
    <w:next w:val="Normaali"/>
    <w:link w:val="Otsikko2Char"/>
    <w:uiPriority w:val="9"/>
    <w:semiHidden/>
    <w:unhideWhenUsed/>
    <w:qFormat/>
    <w:rsid w:val="00A14544"/>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Otsikko3">
    <w:name w:val="heading 3"/>
    <w:basedOn w:val="Normaali"/>
    <w:next w:val="Normaali"/>
    <w:link w:val="Otsikko3Char"/>
    <w:uiPriority w:val="9"/>
    <w:semiHidden/>
    <w:unhideWhenUsed/>
    <w:qFormat/>
    <w:rsid w:val="00A14544"/>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Otsikko4">
    <w:name w:val="heading 4"/>
    <w:basedOn w:val="Normaali"/>
    <w:next w:val="Normaali"/>
    <w:link w:val="Otsikko4Char"/>
    <w:uiPriority w:val="9"/>
    <w:semiHidden/>
    <w:unhideWhenUsed/>
    <w:qFormat/>
    <w:rsid w:val="00A14544"/>
    <w:pPr>
      <w:keepNext/>
      <w:keepLines/>
      <w:spacing w:before="80" w:after="40" w:line="278" w:lineRule="auto"/>
      <w:outlineLvl w:val="3"/>
    </w:pPr>
    <w:rPr>
      <w:rFonts w:eastAsiaTheme="majorEastAsia" w:cstheme="majorBidi"/>
      <w:i/>
      <w:iCs/>
      <w:color w:val="0F4761" w:themeColor="accent1" w:themeShade="BF"/>
      <w:kern w:val="2"/>
      <w14:ligatures w14:val="standardContextual"/>
    </w:rPr>
  </w:style>
  <w:style w:type="paragraph" w:styleId="Otsikko5">
    <w:name w:val="heading 5"/>
    <w:basedOn w:val="Normaali"/>
    <w:next w:val="Normaali"/>
    <w:link w:val="Otsikko5Char"/>
    <w:uiPriority w:val="9"/>
    <w:semiHidden/>
    <w:unhideWhenUsed/>
    <w:qFormat/>
    <w:rsid w:val="00A14544"/>
    <w:pPr>
      <w:keepNext/>
      <w:keepLines/>
      <w:spacing w:before="80" w:after="40" w:line="278" w:lineRule="auto"/>
      <w:outlineLvl w:val="4"/>
    </w:pPr>
    <w:rPr>
      <w:rFonts w:eastAsiaTheme="majorEastAsia" w:cstheme="majorBidi"/>
      <w:color w:val="0F4761" w:themeColor="accent1" w:themeShade="BF"/>
      <w:kern w:val="2"/>
      <w14:ligatures w14:val="standardContextual"/>
    </w:rPr>
  </w:style>
  <w:style w:type="paragraph" w:styleId="Otsikko6">
    <w:name w:val="heading 6"/>
    <w:basedOn w:val="Normaali"/>
    <w:next w:val="Normaali"/>
    <w:link w:val="Otsikko6Char"/>
    <w:uiPriority w:val="9"/>
    <w:semiHidden/>
    <w:unhideWhenUsed/>
    <w:qFormat/>
    <w:rsid w:val="00A14544"/>
    <w:pPr>
      <w:keepNext/>
      <w:keepLines/>
      <w:spacing w:before="40" w:after="0" w:line="278" w:lineRule="auto"/>
      <w:outlineLvl w:val="5"/>
    </w:pPr>
    <w:rPr>
      <w:rFonts w:eastAsiaTheme="majorEastAsia" w:cstheme="majorBidi"/>
      <w:i/>
      <w:iCs/>
      <w:color w:val="595959" w:themeColor="text1" w:themeTint="A6"/>
      <w:kern w:val="2"/>
      <w14:ligatures w14:val="standardContextual"/>
    </w:rPr>
  </w:style>
  <w:style w:type="paragraph" w:styleId="Otsikko7">
    <w:name w:val="heading 7"/>
    <w:basedOn w:val="Normaali"/>
    <w:next w:val="Normaali"/>
    <w:link w:val="Otsikko7Char"/>
    <w:uiPriority w:val="9"/>
    <w:semiHidden/>
    <w:unhideWhenUsed/>
    <w:qFormat/>
    <w:rsid w:val="00A14544"/>
    <w:pPr>
      <w:keepNext/>
      <w:keepLines/>
      <w:spacing w:before="40" w:after="0" w:line="278" w:lineRule="auto"/>
      <w:outlineLvl w:val="6"/>
    </w:pPr>
    <w:rPr>
      <w:rFonts w:eastAsiaTheme="majorEastAsia" w:cstheme="majorBidi"/>
      <w:color w:val="595959" w:themeColor="text1" w:themeTint="A6"/>
      <w:kern w:val="2"/>
      <w14:ligatures w14:val="standardContextual"/>
    </w:rPr>
  </w:style>
  <w:style w:type="paragraph" w:styleId="Otsikko8">
    <w:name w:val="heading 8"/>
    <w:basedOn w:val="Normaali"/>
    <w:next w:val="Normaali"/>
    <w:link w:val="Otsikko8Char"/>
    <w:uiPriority w:val="9"/>
    <w:semiHidden/>
    <w:unhideWhenUsed/>
    <w:qFormat/>
    <w:rsid w:val="00A14544"/>
    <w:pPr>
      <w:keepNext/>
      <w:keepLines/>
      <w:spacing w:after="0" w:line="278" w:lineRule="auto"/>
      <w:outlineLvl w:val="7"/>
    </w:pPr>
    <w:rPr>
      <w:rFonts w:eastAsiaTheme="majorEastAsia" w:cstheme="majorBidi"/>
      <w:i/>
      <w:iCs/>
      <w:color w:val="272727" w:themeColor="text1" w:themeTint="D8"/>
      <w:kern w:val="2"/>
      <w14:ligatures w14:val="standardContextual"/>
    </w:rPr>
  </w:style>
  <w:style w:type="paragraph" w:styleId="Otsikko9">
    <w:name w:val="heading 9"/>
    <w:basedOn w:val="Normaali"/>
    <w:next w:val="Normaali"/>
    <w:link w:val="Otsikko9Char"/>
    <w:uiPriority w:val="9"/>
    <w:semiHidden/>
    <w:unhideWhenUsed/>
    <w:qFormat/>
    <w:rsid w:val="00A14544"/>
    <w:pPr>
      <w:keepNext/>
      <w:keepLines/>
      <w:spacing w:after="0" w:line="278" w:lineRule="auto"/>
      <w:outlineLvl w:val="8"/>
    </w:pPr>
    <w:rPr>
      <w:rFonts w:eastAsiaTheme="majorEastAsia" w:cstheme="majorBidi"/>
      <w:color w:val="272727" w:themeColor="text1" w:themeTint="D8"/>
      <w:kern w:val="2"/>
      <w14:ligatures w14:val="standardContextual"/>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A14544"/>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A14544"/>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A14544"/>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A14544"/>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A14544"/>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A14544"/>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A14544"/>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A14544"/>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A14544"/>
    <w:rPr>
      <w:rFonts w:eastAsiaTheme="majorEastAsia" w:cstheme="majorBidi"/>
      <w:color w:val="272727" w:themeColor="text1" w:themeTint="D8"/>
    </w:rPr>
  </w:style>
  <w:style w:type="paragraph" w:styleId="Otsikko">
    <w:name w:val="Title"/>
    <w:basedOn w:val="Normaali"/>
    <w:next w:val="Normaali"/>
    <w:link w:val="OtsikkoChar"/>
    <w:uiPriority w:val="10"/>
    <w:qFormat/>
    <w:rsid w:val="00A14544"/>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OtsikkoChar">
    <w:name w:val="Otsikko Char"/>
    <w:basedOn w:val="Kappaleenoletusfontti"/>
    <w:link w:val="Otsikko"/>
    <w:uiPriority w:val="10"/>
    <w:rsid w:val="00A14544"/>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A14544"/>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AlaotsikkoChar">
    <w:name w:val="Alaotsikko Char"/>
    <w:basedOn w:val="Kappaleenoletusfontti"/>
    <w:link w:val="Alaotsikko"/>
    <w:uiPriority w:val="11"/>
    <w:rsid w:val="00A14544"/>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A14544"/>
    <w:pPr>
      <w:spacing w:before="160" w:line="278" w:lineRule="auto"/>
      <w:jc w:val="center"/>
    </w:pPr>
    <w:rPr>
      <w:i/>
      <w:iCs/>
      <w:color w:val="404040" w:themeColor="text1" w:themeTint="BF"/>
      <w:kern w:val="2"/>
      <w14:ligatures w14:val="standardContextual"/>
    </w:rPr>
  </w:style>
  <w:style w:type="character" w:customStyle="1" w:styleId="LainausChar">
    <w:name w:val="Lainaus Char"/>
    <w:basedOn w:val="Kappaleenoletusfontti"/>
    <w:link w:val="Lainaus"/>
    <w:uiPriority w:val="29"/>
    <w:rsid w:val="00A14544"/>
    <w:rPr>
      <w:i/>
      <w:iCs/>
      <w:color w:val="404040" w:themeColor="text1" w:themeTint="BF"/>
    </w:rPr>
  </w:style>
  <w:style w:type="paragraph" w:styleId="Luettelokappale">
    <w:name w:val="List Paragraph"/>
    <w:basedOn w:val="Normaali"/>
    <w:uiPriority w:val="34"/>
    <w:qFormat/>
    <w:rsid w:val="00A14544"/>
    <w:pPr>
      <w:spacing w:line="278" w:lineRule="auto"/>
      <w:ind w:left="720"/>
      <w:contextualSpacing/>
    </w:pPr>
    <w:rPr>
      <w:kern w:val="2"/>
      <w14:ligatures w14:val="standardContextual"/>
    </w:rPr>
  </w:style>
  <w:style w:type="character" w:styleId="Voimakaskorostus">
    <w:name w:val="Intense Emphasis"/>
    <w:basedOn w:val="Kappaleenoletusfontti"/>
    <w:uiPriority w:val="21"/>
    <w:qFormat/>
    <w:rsid w:val="00A14544"/>
    <w:rPr>
      <w:i/>
      <w:iCs/>
      <w:color w:val="0F4761" w:themeColor="accent1" w:themeShade="BF"/>
    </w:rPr>
  </w:style>
  <w:style w:type="paragraph" w:styleId="Erottuvalainaus">
    <w:name w:val="Intense Quote"/>
    <w:basedOn w:val="Normaali"/>
    <w:next w:val="Normaali"/>
    <w:link w:val="ErottuvalainausChar"/>
    <w:uiPriority w:val="30"/>
    <w:qFormat/>
    <w:rsid w:val="00A14544"/>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14:ligatures w14:val="standardContextual"/>
    </w:rPr>
  </w:style>
  <w:style w:type="character" w:customStyle="1" w:styleId="ErottuvalainausChar">
    <w:name w:val="Erottuva lainaus Char"/>
    <w:basedOn w:val="Kappaleenoletusfontti"/>
    <w:link w:val="Erottuvalainaus"/>
    <w:uiPriority w:val="30"/>
    <w:rsid w:val="00A14544"/>
    <w:rPr>
      <w:i/>
      <w:iCs/>
      <w:color w:val="0F4761" w:themeColor="accent1" w:themeShade="BF"/>
    </w:rPr>
  </w:style>
  <w:style w:type="character" w:styleId="Erottuvaviittaus">
    <w:name w:val="Intense Reference"/>
    <w:basedOn w:val="Kappaleenoletusfontti"/>
    <w:uiPriority w:val="32"/>
    <w:qFormat/>
    <w:rsid w:val="00A14544"/>
    <w:rPr>
      <w:b/>
      <w:bCs/>
      <w:smallCaps/>
      <w:color w:val="0F4761" w:themeColor="accent1" w:themeShade="BF"/>
      <w:spacing w:val="5"/>
    </w:rPr>
  </w:style>
  <w:style w:type="character" w:styleId="Hyperlinkki">
    <w:name w:val="Hyperlink"/>
    <w:basedOn w:val="Kappaleenoletusfontti"/>
    <w:uiPriority w:val="99"/>
    <w:unhideWhenUsed/>
    <w:rsid w:val="00A14544"/>
    <w:rPr>
      <w:color w:val="467886" w:themeColor="hyperlink"/>
      <w:u w:val="single"/>
    </w:rPr>
  </w:style>
  <w:style w:type="character" w:styleId="Ratkaisematonmaininta">
    <w:name w:val="Unresolved Mention"/>
    <w:basedOn w:val="Kappaleenoletusfontti"/>
    <w:uiPriority w:val="99"/>
    <w:semiHidden/>
    <w:unhideWhenUsed/>
    <w:rsid w:val="00A123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uvn.fi/fi/palvelut/perhekeskus/opiskeluhuollon-palvelut/seksuaaliterveys-ja-raskauden-ehkaisy" TargetMode="External"/><Relationship Id="rId18" Type="http://schemas.openxmlformats.org/officeDocument/2006/relationships/hyperlink" Target="https://www.luvn.fi/fi/palvelut/perhekeskus/opiskeluhuollon-palvelut" TargetMode="External"/><Relationship Id="rId26" Type="http://schemas.openxmlformats.org/officeDocument/2006/relationships/hyperlink" Target="https://www.luvn.fi/fi/palvelut/perhekeskus/opiskeluhuollon-palvelut/terveystarkastukset-opiskeluterveydenhuollossa" TargetMode="External"/><Relationship Id="rId21" Type="http://schemas.openxmlformats.org/officeDocument/2006/relationships/hyperlink" Target="https://www.luvn.fi/fi/palvelut/perhekeskus/opiskeluhuollon-palvelut/keskitetty-koulu-ja-opiskeluterveydenhuolto-espoossa" TargetMode="External"/><Relationship Id="rId34" Type="http://schemas.openxmlformats.org/officeDocument/2006/relationships/hyperlink" Target="https://www.luvn.fi/fi/palvelut/hyvinvointipalvelut" TargetMode="External"/><Relationship Id="rId7" Type="http://schemas.openxmlformats.org/officeDocument/2006/relationships/webSettings" Target="webSettings.xml"/><Relationship Id="rId12" Type="http://schemas.openxmlformats.org/officeDocument/2006/relationships/hyperlink" Target="https://www.luvn.fi/fi/palvelut/perhekeskus/opiskeluhuollon-palvelut/rokotukset-ja-tartuntataudit" TargetMode="External"/><Relationship Id="rId17" Type="http://schemas.openxmlformats.org/officeDocument/2006/relationships/hyperlink" Target="https://www.lunna.fi" TargetMode="External"/><Relationship Id="rId25" Type="http://schemas.openxmlformats.org/officeDocument/2006/relationships/hyperlink" Target="https://www.luvn.fi/fi/palvelut/hyvinvointipalvelut" TargetMode="External"/><Relationship Id="rId33" Type="http://schemas.openxmlformats.org/officeDocument/2006/relationships/hyperlink" Target="https://www.luvn.fi/fi/vahvista-mielen-hyvinvointia"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luvn.fi/fi/palvelut/perhekeskus/opiskeluhuollon-palvelut/terveystarkastukset-opiskeluterveydenhuollossa" TargetMode="External"/><Relationship Id="rId20" Type="http://schemas.openxmlformats.org/officeDocument/2006/relationships/hyperlink" Target="https://www.luvn.fi/fi/uutiset/2026/06/opiskeluterveydenhuollon-terveystarkastus-uudistuu-syksylla-2026" TargetMode="External"/><Relationship Id="rId29" Type="http://schemas.openxmlformats.org/officeDocument/2006/relationships/hyperlink" Target="https://www.luvn.fi/fi/palvelut/perhekeskus/opiskeluhuollon-palvelut"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uvn.fi/fi/palvelut/perhekeskus/opiskeluhuollon-palvelut/keskitetty-koulu-ja-opiskeluterveydenhuolto-espoossa" TargetMode="External"/><Relationship Id="rId24" Type="http://schemas.openxmlformats.org/officeDocument/2006/relationships/hyperlink" Target="https://www.luvn.fi/fi/vahvista-mielen-hyvinvointia" TargetMode="External"/><Relationship Id="rId32" Type="http://schemas.openxmlformats.org/officeDocument/2006/relationships/hyperlink" Target="https://www.luvn.fi/fi/palvelut/perhekeskus/opiskeluhuollon-palvelut/seksuaaliterveys-ja-raskauden-ehkaisy" TargetMode="External"/><Relationship Id="rId37"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luvn.fi/fi/palvelut/hyvinvointipalvelut" TargetMode="External"/><Relationship Id="rId23" Type="http://schemas.openxmlformats.org/officeDocument/2006/relationships/hyperlink" Target="https://www.luvn.fi/fi/palvelut/perhekeskus/opiskeluhuollon-palvelut/seksuaaliterveys-ja-raskauden-ehkaisy" TargetMode="External"/><Relationship Id="rId28" Type="http://schemas.openxmlformats.org/officeDocument/2006/relationships/hyperlink" Target="https://www.luvn.fi/fi/palvelut/perhekeskus/opiskeluhuollon-palvelut" TargetMode="External"/><Relationship Id="rId36" Type="http://schemas.openxmlformats.org/officeDocument/2006/relationships/hyperlink" Target="https://www.lunna.fi/" TargetMode="External"/><Relationship Id="rId10" Type="http://schemas.openxmlformats.org/officeDocument/2006/relationships/hyperlink" Target="https://www.luvn.fi/fi/uutiset/2026/06/opiskeluterveydenhuollon-terveystarkastus-uudistuu-syksylla-2026" TargetMode="External"/><Relationship Id="rId19" Type="http://schemas.openxmlformats.org/officeDocument/2006/relationships/hyperlink" Target="https://www.luvn.fi/fi/palvelut/perhekeskus/opiskeluhuollon-palvelut" TargetMode="External"/><Relationship Id="rId31" Type="http://schemas.openxmlformats.org/officeDocument/2006/relationships/hyperlink" Target="https://www.luvn.fi/fi/palvelut/perhekeskus/opiskeluhuollon-palvelut/rokotukset-ja-tartuntataudit" TargetMode="External"/><Relationship Id="rId4" Type="http://schemas.openxmlformats.org/officeDocument/2006/relationships/numbering" Target="numbering.xml"/><Relationship Id="rId9" Type="http://schemas.openxmlformats.org/officeDocument/2006/relationships/hyperlink" Target="https://www.luvn.fi/fi/palvelut/perhekeskus/opiskeluhuollon-palvelut" TargetMode="External"/><Relationship Id="rId14" Type="http://schemas.openxmlformats.org/officeDocument/2006/relationships/hyperlink" Target="https://www.luvn.fi/fi/vahvista-mielen-hyvinvointia" TargetMode="External"/><Relationship Id="rId22" Type="http://schemas.openxmlformats.org/officeDocument/2006/relationships/hyperlink" Target="https://www.luvn.fi/fi/palvelut/perhekeskus/opiskeluhuollon-palvelut/rokotukset-ja-tartuntataudit" TargetMode="External"/><Relationship Id="rId27" Type="http://schemas.openxmlformats.org/officeDocument/2006/relationships/hyperlink" Target="https://www.lunna.fi/" TargetMode="External"/><Relationship Id="rId30" Type="http://schemas.openxmlformats.org/officeDocument/2006/relationships/hyperlink" Target="https://www.luvn.fi/fi/uutiset/2026/06/opiskeluterveydenhuollon-terveystarkastus-uudistuu-syksylla-2026" TargetMode="External"/><Relationship Id="rId35" Type="http://schemas.openxmlformats.org/officeDocument/2006/relationships/hyperlink" Target="https://www.luvn.fi/fi/palvelut/perhekeskus/opiskeluhuollon-palvelut/terveystarkastukset-opiskeluterveydenhuollossa" TargetMode="External"/><Relationship Id="rId8" Type="http://schemas.openxmlformats.org/officeDocument/2006/relationships/hyperlink" Target="https://www.luvn.fi/fi/palvelut/perhekeskus/opiskeluhuollon-palvelut" TargetMode="External"/><Relationship Id="rId3" Type="http://schemas.openxmlformats.org/officeDocument/2006/relationships/customXml" Target="../customXml/item3.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A8475C963DC344085AB49C8ADA59CE1" ma:contentTypeVersion="16" ma:contentTypeDescription="Create a new document." ma:contentTypeScope="" ma:versionID="d70ed00687b189d01352263ad0068501">
  <xsd:schema xmlns:xsd="http://www.w3.org/2001/XMLSchema" xmlns:xs="http://www.w3.org/2001/XMLSchema" xmlns:p="http://schemas.microsoft.com/office/2006/metadata/properties" xmlns:ns2="527c5f22-ac06-40b9-97cb-0734d5ff27e9" xmlns:ns3="a790e705-c318-48cf-94da-ab6db8e88786" targetNamespace="http://schemas.microsoft.com/office/2006/metadata/properties" ma:root="true" ma:fieldsID="5f585714713400462969451eb2d723f7" ns2:_="" ns3:_="">
    <xsd:import namespace="527c5f22-ac06-40b9-97cb-0734d5ff27e9"/>
    <xsd:import namespace="a790e705-c318-48cf-94da-ab6db8e88786"/>
    <xsd:element name="properties">
      <xsd:complexType>
        <xsd:sequence>
          <xsd:element name="documentManagement">
            <xsd:complexType>
              <xsd:all>
                <xsd:element ref="ns2:MediaServiceMetadata" minOccurs="0"/>
                <xsd:element ref="ns2:MediaServiceFastMetadata"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Opiskeluterveydenhuolto" minOccurs="0"/>
                <xsd:element ref="ns2:MediaServiceSearchProperties" minOccurs="0"/>
                <xsd:element ref="ns2:Perehdyty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7c5f22-ac06-40b9-97cb-0734d5ff27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d89a117-841e-4f13-b278-0c0c0dba6ae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Opiskeluterveydenhuolto" ma:index="21" nillable="true" ma:displayName="Opiskeluterveydenhuolto" ma:format="Dropdown" ma:internalName="Opiskeluterveydenhuolto">
      <xsd:simpleType>
        <xsd:restriction base="dms:Text">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Perehdytys" ma:index="23" nillable="true" ma:displayName="Perehdytys" ma:format="Dropdown" ma:internalName="Perehdyty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790e705-c318-48cf-94da-ab6db8e8878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bf75e25e-85f1-4af0-98e2-957e78fa324d}" ma:internalName="TaxCatchAll" ma:showField="CatchAllData" ma:web="a790e705-c318-48cf-94da-ab6db8e887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790e705-c318-48cf-94da-ab6db8e88786" xsi:nil="true"/>
    <lcf76f155ced4ddcb4097134ff3c332f xmlns="527c5f22-ac06-40b9-97cb-0734d5ff27e9">
      <Terms xmlns="http://schemas.microsoft.com/office/infopath/2007/PartnerControls"/>
    </lcf76f155ced4ddcb4097134ff3c332f>
    <Opiskeluterveydenhuolto xmlns="527c5f22-ac06-40b9-97cb-0734d5ff27e9" xsi:nil="true"/>
    <Perehdytys xmlns="527c5f22-ac06-40b9-97cb-0734d5ff27e9" xsi:nil="true"/>
  </documentManagement>
</p:properties>
</file>

<file path=customXml/itemProps1.xml><?xml version="1.0" encoding="utf-8"?>
<ds:datastoreItem xmlns:ds="http://schemas.openxmlformats.org/officeDocument/2006/customXml" ds:itemID="{C5E47D97-3AA8-4BA1-A2EC-B93D5C328F11}">
  <ds:schemaRefs>
    <ds:schemaRef ds:uri="http://schemas.microsoft.com/sharepoint/v3/contenttype/forms"/>
  </ds:schemaRefs>
</ds:datastoreItem>
</file>

<file path=customXml/itemProps2.xml><?xml version="1.0" encoding="utf-8"?>
<ds:datastoreItem xmlns:ds="http://schemas.openxmlformats.org/officeDocument/2006/customXml" ds:itemID="{B63041E3-8C36-494A-8FE1-23E27087F3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7c5f22-ac06-40b9-97cb-0734d5ff27e9"/>
    <ds:schemaRef ds:uri="a790e705-c318-48cf-94da-ab6db8e887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126076-ACAD-4160-B5D1-D123BB5BFCAE}">
  <ds:schemaRefs>
    <ds:schemaRef ds:uri="http://schemas.microsoft.com/office/2006/metadata/properties"/>
    <ds:schemaRef ds:uri="http://schemas.microsoft.com/office/infopath/2007/PartnerControls"/>
    <ds:schemaRef ds:uri="a790e705-c318-48cf-94da-ab6db8e88786"/>
    <ds:schemaRef ds:uri="527c5f22-ac06-40b9-97cb-0734d5ff27e9"/>
  </ds:schemaRefs>
</ds:datastoreItem>
</file>

<file path=docMetadata/LabelInfo.xml><?xml version="1.0" encoding="utf-8"?>
<clbl:labelList xmlns:clbl="http://schemas.microsoft.com/office/2020/mipLabelMetadata">
  <clbl:label id="{defa4170-0d19-0005-0004-bc88714345d2}" enabled="1" method="Standard" siteId="{af159990-de6b-414c-bf46-292737142613}" removed="0"/>
</clbl:labelList>
</file>

<file path=docProps/app.xml><?xml version="1.0" encoding="utf-8"?>
<Properties xmlns="http://schemas.openxmlformats.org/officeDocument/2006/extended-properties" xmlns:vt="http://schemas.openxmlformats.org/officeDocument/2006/docPropsVTypes">
  <Template>Normal</Template>
  <TotalTime>599</TotalTime>
  <Pages>6</Pages>
  <Words>1682</Words>
  <Characters>11406</Characters>
  <Application>Microsoft Office Word</Application>
  <DocSecurity>0</DocSecurity>
  <Lines>232</Lines>
  <Paragraphs>53</Paragraphs>
  <ScaleCrop>false</ScaleCrop>
  <Company/>
  <LinksUpToDate>false</LinksUpToDate>
  <CharactersWithSpaces>13035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Tynell Anna</dc:creator>
  <cp:keywords/>
  <dc:description/>
  <cp:lastModifiedBy>Tynell Anna</cp:lastModifiedBy>
  <cp:revision>11</cp:revision>
  <dcterms:created xsi:type="dcterms:W3CDTF">2026-08-03T10:51:00Z</dcterms:created>
  <dcterms:modified xsi:type="dcterms:W3CDTF">2026-08-05T05:43:00Z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0x010100CA8475C963DC344085AB49C8ADA59CE1</vt:lpwstr>
  </property>
  <property fmtid="{D5CDD505-2E9C-101B-9397-08002B2CF9AE}" pid="3" name="MediaServiceImageTags">
    <vt:lpwstr/>
  </property>
</Properties>
</file>