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40AC2" w14:textId="0D83AC30" w:rsidR="009F3D26" w:rsidRPr="00C72F44" w:rsidRDefault="760FCD88">
      <w:pPr>
        <w:pStyle w:val="NormaaliWWW"/>
        <w:rPr>
          <w:rFonts w:asciiTheme="minorHAnsi" w:hAnsiTheme="minorHAnsi"/>
          <w:color w:val="000000"/>
          <w:sz w:val="32"/>
          <w:szCs w:val="32"/>
        </w:rPr>
      </w:pPr>
      <w:r w:rsidRPr="00C72F44">
        <w:rPr>
          <w:rStyle w:val="Voimakas"/>
          <w:rFonts w:asciiTheme="minorHAnsi" w:hAnsiTheme="minorHAnsi"/>
          <w:color w:val="000000" w:themeColor="text1"/>
          <w:sz w:val="32"/>
          <w:szCs w:val="32"/>
        </w:rPr>
        <w:t xml:space="preserve">Oppivelvollisen </w:t>
      </w:r>
      <w:r w:rsidR="00042485" w:rsidRPr="00C72F44">
        <w:rPr>
          <w:rStyle w:val="Voimakas"/>
          <w:rFonts w:asciiTheme="minorHAnsi" w:hAnsiTheme="minorHAnsi"/>
          <w:color w:val="000000" w:themeColor="text1"/>
          <w:sz w:val="32"/>
          <w:szCs w:val="32"/>
        </w:rPr>
        <w:t>(alle 19</w:t>
      </w:r>
      <w:r w:rsidR="00633FF6" w:rsidRPr="00C72F44">
        <w:rPr>
          <w:rStyle w:val="Voimakas"/>
          <w:rFonts w:asciiTheme="minorHAnsi" w:hAnsiTheme="minorHAnsi"/>
          <w:color w:val="000000" w:themeColor="text1"/>
          <w:sz w:val="32"/>
          <w:szCs w:val="32"/>
        </w:rPr>
        <w:t>-</w:t>
      </w:r>
      <w:r w:rsidR="00042485" w:rsidRPr="00C72F44">
        <w:rPr>
          <w:rStyle w:val="Voimakas"/>
          <w:rFonts w:asciiTheme="minorHAnsi" w:hAnsiTheme="minorHAnsi"/>
          <w:color w:val="000000" w:themeColor="text1"/>
          <w:sz w:val="32"/>
          <w:szCs w:val="32"/>
        </w:rPr>
        <w:t>v</w:t>
      </w:r>
      <w:r w:rsidR="00633FF6" w:rsidRPr="00C72F44">
        <w:rPr>
          <w:rStyle w:val="Voimakas"/>
          <w:rFonts w:asciiTheme="minorHAnsi" w:hAnsiTheme="minorHAnsi"/>
          <w:color w:val="000000" w:themeColor="text1"/>
          <w:sz w:val="32"/>
          <w:szCs w:val="32"/>
        </w:rPr>
        <w:t>uotiaan</w:t>
      </w:r>
      <w:r w:rsidR="00042485" w:rsidRPr="00C72F44">
        <w:rPr>
          <w:rStyle w:val="Voimakas"/>
          <w:rFonts w:asciiTheme="minorHAnsi" w:hAnsiTheme="minorHAnsi"/>
          <w:color w:val="000000" w:themeColor="text1"/>
          <w:sz w:val="32"/>
          <w:szCs w:val="32"/>
        </w:rPr>
        <w:t xml:space="preserve">) </w:t>
      </w:r>
      <w:r w:rsidRPr="00C72F44">
        <w:rPr>
          <w:rStyle w:val="Voimakas"/>
          <w:rFonts w:asciiTheme="minorHAnsi" w:hAnsiTheme="minorHAnsi"/>
          <w:color w:val="000000" w:themeColor="text1"/>
          <w:sz w:val="32"/>
          <w:szCs w:val="32"/>
        </w:rPr>
        <w:t xml:space="preserve">terveystarkastukset </w:t>
      </w:r>
      <w:r w:rsidR="005449C8" w:rsidRPr="00C72F44">
        <w:rPr>
          <w:rStyle w:val="Voimakas"/>
          <w:rFonts w:asciiTheme="minorHAnsi" w:hAnsiTheme="minorHAnsi"/>
          <w:color w:val="000000" w:themeColor="text1"/>
          <w:sz w:val="32"/>
          <w:szCs w:val="32"/>
        </w:rPr>
        <w:t>ensimmäisellä ja toisella vuosikurssilla</w:t>
      </w:r>
      <w:r w:rsidR="00042485" w:rsidRPr="00C72F44">
        <w:rPr>
          <w:rStyle w:val="Voimakas"/>
          <w:rFonts w:asciiTheme="minorHAnsi" w:hAnsiTheme="minorHAnsi"/>
          <w:color w:val="000000" w:themeColor="text1"/>
          <w:sz w:val="32"/>
          <w:szCs w:val="32"/>
        </w:rPr>
        <w:t xml:space="preserve"> (lukio)</w:t>
      </w:r>
    </w:p>
    <w:p w14:paraId="5BBC6D09" w14:textId="51A15BC5" w:rsidR="00872D65" w:rsidRPr="00734B7C" w:rsidRDefault="00C7022F" w:rsidP="00C72F44">
      <w:pPr>
        <w:pStyle w:val="NormaaliWWW"/>
        <w:rPr>
          <w:rFonts w:asciiTheme="minorHAnsi" w:hAnsiTheme="minorHAnsi"/>
          <w:color w:val="000000" w:themeColor="text1"/>
        </w:rPr>
      </w:pPr>
      <w:r w:rsidRPr="00734B7C">
        <w:rPr>
          <w:rFonts w:asciiTheme="minorHAnsi" w:hAnsiTheme="minorHAnsi"/>
          <w:color w:val="000000" w:themeColor="text1"/>
        </w:rPr>
        <w:t xml:space="preserve">Oppivelvollisilla on </w:t>
      </w:r>
      <w:r w:rsidR="00921118" w:rsidRPr="00734B7C">
        <w:rPr>
          <w:rFonts w:asciiTheme="minorHAnsi" w:hAnsiTheme="minorHAnsi"/>
          <w:color w:val="000000" w:themeColor="text1"/>
        </w:rPr>
        <w:t>terveystarkastukset ensimmäisellä vuosikurs</w:t>
      </w:r>
      <w:r w:rsidR="00872D65" w:rsidRPr="00734B7C">
        <w:rPr>
          <w:rFonts w:asciiTheme="minorHAnsi" w:hAnsiTheme="minorHAnsi"/>
          <w:color w:val="000000" w:themeColor="text1"/>
        </w:rPr>
        <w:t>s</w:t>
      </w:r>
      <w:r w:rsidR="00921118" w:rsidRPr="00734B7C">
        <w:rPr>
          <w:rFonts w:asciiTheme="minorHAnsi" w:hAnsiTheme="minorHAnsi"/>
          <w:color w:val="000000" w:themeColor="text1"/>
        </w:rPr>
        <w:t>illa tarpeen mukaan</w:t>
      </w:r>
      <w:r w:rsidR="00C72F44" w:rsidRPr="00734B7C">
        <w:rPr>
          <w:rFonts w:asciiTheme="minorHAnsi" w:hAnsiTheme="minorHAnsi"/>
          <w:color w:val="000000" w:themeColor="text1"/>
        </w:rPr>
        <w:t xml:space="preserve"> ja </w:t>
      </w:r>
      <w:r w:rsidR="00921118" w:rsidRPr="00734B7C">
        <w:rPr>
          <w:rFonts w:asciiTheme="minorHAnsi" w:hAnsiTheme="minorHAnsi"/>
          <w:color w:val="000000" w:themeColor="text1"/>
        </w:rPr>
        <w:t>toisella vuosikurssilla</w:t>
      </w:r>
      <w:r w:rsidR="00A131EF" w:rsidRPr="00734B7C">
        <w:rPr>
          <w:rFonts w:asciiTheme="minorHAnsi" w:hAnsiTheme="minorHAnsi"/>
          <w:color w:val="000000" w:themeColor="text1"/>
        </w:rPr>
        <w:t xml:space="preserve"> koko ikäluokalle</w:t>
      </w:r>
      <w:r w:rsidR="00EA4822" w:rsidRPr="00734B7C">
        <w:rPr>
          <w:rFonts w:asciiTheme="minorHAnsi" w:hAnsiTheme="minorHAnsi"/>
          <w:color w:val="000000" w:themeColor="text1"/>
        </w:rPr>
        <w:t>.</w:t>
      </w:r>
    </w:p>
    <w:p w14:paraId="6C2CA991" w14:textId="237ACE1B" w:rsidR="00AA3888" w:rsidRPr="00734B7C" w:rsidRDefault="00AA3888" w:rsidP="00AA3888">
      <w:r w:rsidRPr="00734B7C">
        <w:t xml:space="preserve">Opiskelujen aikana </w:t>
      </w:r>
      <w:r w:rsidR="000B6B40" w:rsidRPr="00734B7C">
        <w:t xml:space="preserve">opiskelijoiden ja huoltajien </w:t>
      </w:r>
      <w:r w:rsidRPr="00734B7C">
        <w:t xml:space="preserve">on hyvä seurata säännöllisesti </w:t>
      </w:r>
      <w:hyperlink r:id="rId8">
        <w:r w:rsidRPr="00734B7C">
          <w:rPr>
            <w:rStyle w:val="Hyperlinkki"/>
          </w:rPr>
          <w:t>Opiskeluhuollon palvelut | Länsi-Uudenmaan hyvinvointialue</w:t>
        </w:r>
      </w:hyperlink>
      <w:r w:rsidRPr="00734B7C">
        <w:t xml:space="preserve">  sivustoa, jolla tiedotamme ajankohtaisista asioista, palveluista ja ajanvarauksesta. </w:t>
      </w:r>
    </w:p>
    <w:p w14:paraId="3157AA80" w14:textId="6688FA4C" w:rsidR="000B6B40" w:rsidRPr="00734B7C" w:rsidRDefault="00AA3888" w:rsidP="00EA3198">
      <w:pPr>
        <w:rPr>
          <w:rFonts w:eastAsia="Aptos" w:cs="Aptos"/>
        </w:rPr>
      </w:pPr>
      <w:r w:rsidRPr="00734B7C">
        <w:rPr>
          <w:rFonts w:eastAsia="Times New Roman"/>
          <w:color w:val="000000" w:themeColor="text1"/>
        </w:rPr>
        <w:t>Jos alaikäinen opiskelija jättää kaksi varattua terveystarkastusaikaa käyttämättä terveydenhoitaja on yhteydessä huoltajiin opiskelijan tuen tarpeen selvittämiseksi</w:t>
      </w:r>
    </w:p>
    <w:p w14:paraId="7FA82F2E" w14:textId="15A9E234" w:rsidR="004105EC" w:rsidRPr="00133114" w:rsidRDefault="760FCD88">
      <w:pPr>
        <w:pStyle w:val="NormaaliWWW"/>
        <w:rPr>
          <w:rStyle w:val="Voimakas"/>
          <w:rFonts w:asciiTheme="minorHAnsi" w:hAnsiTheme="minorHAnsi"/>
          <w:color w:val="000000" w:themeColor="text1"/>
          <w:sz w:val="28"/>
          <w:szCs w:val="28"/>
        </w:rPr>
      </w:pPr>
      <w:r w:rsidRPr="00133114">
        <w:rPr>
          <w:rStyle w:val="Voimakas"/>
          <w:rFonts w:asciiTheme="minorHAnsi" w:hAnsiTheme="minorHAnsi"/>
          <w:color w:val="000000" w:themeColor="text1"/>
          <w:sz w:val="28"/>
          <w:szCs w:val="28"/>
        </w:rPr>
        <w:t>Digitaalinen terveyskysel</w:t>
      </w:r>
      <w:r w:rsidR="756B155D" w:rsidRPr="00133114">
        <w:rPr>
          <w:rStyle w:val="Voimakas"/>
          <w:rFonts w:asciiTheme="minorHAnsi" w:hAnsiTheme="minorHAnsi"/>
          <w:color w:val="000000" w:themeColor="text1"/>
          <w:sz w:val="28"/>
          <w:szCs w:val="28"/>
        </w:rPr>
        <w:t>y</w:t>
      </w:r>
      <w:r w:rsidR="5F6214B2" w:rsidRPr="00133114">
        <w:rPr>
          <w:rStyle w:val="Voimakas"/>
          <w:rFonts w:asciiTheme="minorHAnsi" w:hAnsiTheme="minorHAnsi"/>
          <w:color w:val="000000" w:themeColor="text1"/>
          <w:sz w:val="28"/>
          <w:szCs w:val="28"/>
        </w:rPr>
        <w:t xml:space="preserve"> ensimmäisellä vuosikurssilla opiskelun aloituksen yhteydessä</w:t>
      </w:r>
    </w:p>
    <w:p w14:paraId="578A7681" w14:textId="5CFA1698" w:rsidR="000B6B40" w:rsidRPr="00734B7C" w:rsidRDefault="00872D65" w:rsidP="000B6B40">
      <w:pPr>
        <w:pStyle w:val="NormaaliWWW"/>
        <w:rPr>
          <w:rFonts w:asciiTheme="minorHAnsi" w:hAnsiTheme="minorHAnsi"/>
          <w:color w:val="000000" w:themeColor="text1"/>
        </w:rPr>
      </w:pPr>
      <w:r w:rsidRPr="00734B7C">
        <w:rPr>
          <w:rFonts w:asciiTheme="minorHAnsi" w:hAnsiTheme="minorHAnsi"/>
          <w:color w:val="000000" w:themeColor="text1"/>
        </w:rPr>
        <w:t xml:space="preserve">Opintojen alussa opiskelijat täyttävät </w:t>
      </w:r>
      <w:r w:rsidRPr="00734B7C">
        <w:rPr>
          <w:rStyle w:val="Voimakas"/>
          <w:rFonts w:asciiTheme="minorHAnsi" w:hAnsiTheme="minorHAnsi"/>
          <w:b w:val="0"/>
          <w:bCs w:val="0"/>
          <w:color w:val="000000" w:themeColor="text1"/>
        </w:rPr>
        <w:t>digitaalisen terveyskyselyn</w:t>
      </w:r>
      <w:r w:rsidRPr="00734B7C">
        <w:rPr>
          <w:rFonts w:asciiTheme="minorHAnsi" w:hAnsiTheme="minorHAnsi"/>
          <w:color w:val="000000" w:themeColor="text1"/>
        </w:rPr>
        <w:t>, jonka avulla arvioidaan mahdollist</w:t>
      </w:r>
      <w:r w:rsidR="00E61D1C" w:rsidRPr="00734B7C">
        <w:rPr>
          <w:rFonts w:asciiTheme="minorHAnsi" w:hAnsiTheme="minorHAnsi"/>
          <w:color w:val="000000" w:themeColor="text1"/>
        </w:rPr>
        <w:t>a</w:t>
      </w:r>
      <w:r w:rsidRPr="00734B7C">
        <w:rPr>
          <w:rFonts w:asciiTheme="minorHAnsi" w:hAnsiTheme="minorHAnsi"/>
          <w:color w:val="000000" w:themeColor="text1"/>
        </w:rPr>
        <w:t xml:space="preserve"> terveystarkastuksen tarvetta ensimmäisellä vuosikurssilla.</w:t>
      </w:r>
      <w:r w:rsidR="000B6B40" w:rsidRPr="00734B7C">
        <w:rPr>
          <w:rFonts w:asciiTheme="minorHAnsi" w:hAnsiTheme="minorHAnsi"/>
          <w:color w:val="000000" w:themeColor="text1"/>
        </w:rPr>
        <w:t xml:space="preserve"> Digitaalinen terveyskysely on myös osa palveluskelpoisuuden arviointia</w:t>
      </w:r>
      <w:r w:rsidR="00525592" w:rsidRPr="00734B7C">
        <w:rPr>
          <w:rFonts w:asciiTheme="minorHAnsi" w:hAnsiTheme="minorHAnsi"/>
          <w:color w:val="000000" w:themeColor="text1"/>
        </w:rPr>
        <w:t xml:space="preserve"> toisen vuosikurssin terveystarkastusta.</w:t>
      </w:r>
      <w:r w:rsidR="000B6B40" w:rsidRPr="00734B7C">
        <w:rPr>
          <w:rFonts w:asciiTheme="minorHAnsi" w:hAnsiTheme="minorHAnsi"/>
          <w:color w:val="000000" w:themeColor="text1"/>
        </w:rPr>
        <w:t xml:space="preserve">  </w:t>
      </w:r>
      <w:hyperlink r:id="rId9">
        <w:r w:rsidR="000B6B40" w:rsidRPr="00734B7C">
          <w:rPr>
            <w:rStyle w:val="Hyperlinkki"/>
            <w:rFonts w:asciiTheme="minorHAnsi" w:hAnsiTheme="minorHAnsi"/>
          </w:rPr>
          <w:t>Lisätietoa opiskeluterveydenhuollon terveystarkastus uudistuksesta</w:t>
        </w:r>
      </w:hyperlink>
    </w:p>
    <w:p w14:paraId="3CF05C9A" w14:textId="697DB282" w:rsidR="004105EC" w:rsidRPr="00734B7C" w:rsidRDefault="00293ECA" w:rsidP="000F7C88">
      <w:pPr>
        <w:numPr>
          <w:ilvl w:val="0"/>
          <w:numId w:val="1"/>
        </w:numPr>
        <w:spacing w:before="100" w:beforeAutospacing="1" w:after="100" w:afterAutospacing="1" w:line="240" w:lineRule="auto"/>
        <w:rPr>
          <w:rFonts w:eastAsia="Times New Roman"/>
          <w:color w:val="000000"/>
        </w:rPr>
      </w:pPr>
      <w:r w:rsidRPr="00734B7C">
        <w:rPr>
          <w:rFonts w:eastAsia="Times New Roman"/>
          <w:color w:val="000000"/>
        </w:rPr>
        <w:t xml:space="preserve">Terveydenhoitaja lähettää lukuvuoden alussa </w:t>
      </w:r>
      <w:proofErr w:type="spellStart"/>
      <w:r w:rsidR="00614CB4" w:rsidRPr="00734B7C">
        <w:rPr>
          <w:rFonts w:eastAsia="Times New Roman"/>
          <w:color w:val="000000"/>
        </w:rPr>
        <w:t>wilma</w:t>
      </w:r>
      <w:r w:rsidR="00BC2E35" w:rsidRPr="00734B7C">
        <w:rPr>
          <w:rFonts w:eastAsia="Times New Roman"/>
          <w:color w:val="000000"/>
        </w:rPr>
        <w:t>n</w:t>
      </w:r>
      <w:proofErr w:type="spellEnd"/>
      <w:r w:rsidR="00BC2E35" w:rsidRPr="00734B7C">
        <w:rPr>
          <w:rFonts w:eastAsia="Times New Roman"/>
          <w:color w:val="000000"/>
        </w:rPr>
        <w:t xml:space="preserve"> kautta </w:t>
      </w:r>
      <w:r w:rsidR="00614CB4" w:rsidRPr="00734B7C">
        <w:rPr>
          <w:rFonts w:eastAsia="Times New Roman"/>
          <w:color w:val="000000"/>
        </w:rPr>
        <w:t>viestin ensimmäisen vuosikurssin opiskelijoille, jossa on oppilaitoskohtainen vastauslinkki kyselyyn. Jos aloitat lukuvuoden aikana</w:t>
      </w:r>
      <w:r w:rsidR="00BC2E35" w:rsidRPr="00734B7C">
        <w:rPr>
          <w:rFonts w:eastAsia="Times New Roman"/>
          <w:color w:val="000000"/>
        </w:rPr>
        <w:t>,</w:t>
      </w:r>
      <w:r w:rsidR="00614CB4" w:rsidRPr="00734B7C">
        <w:rPr>
          <w:rFonts w:eastAsia="Times New Roman"/>
          <w:color w:val="000000"/>
        </w:rPr>
        <w:t xml:space="preserve"> pyydäthän terveydenhoitajalta </w:t>
      </w:r>
      <w:r w:rsidR="00B37666" w:rsidRPr="00734B7C">
        <w:rPr>
          <w:rFonts w:eastAsia="Times New Roman"/>
          <w:color w:val="000000"/>
        </w:rPr>
        <w:t xml:space="preserve">linkin vastaamiseen esim </w:t>
      </w:r>
      <w:r w:rsidR="007A3062" w:rsidRPr="00734B7C">
        <w:rPr>
          <w:rFonts w:eastAsia="Times New Roman"/>
          <w:color w:val="000000"/>
        </w:rPr>
        <w:t xml:space="preserve">avovastaanottoajalla, </w:t>
      </w:r>
      <w:r w:rsidR="00B37666" w:rsidRPr="00734B7C">
        <w:rPr>
          <w:rFonts w:eastAsia="Times New Roman"/>
          <w:color w:val="000000"/>
        </w:rPr>
        <w:t xml:space="preserve">puhelimitse tai </w:t>
      </w:r>
      <w:hyperlink r:id="rId10" w:history="1">
        <w:r w:rsidR="00B37666" w:rsidRPr="00734B7C">
          <w:rPr>
            <w:rStyle w:val="Hyperlinkki"/>
            <w:rFonts w:eastAsia="Times New Roman"/>
          </w:rPr>
          <w:t>www.lunna.fi</w:t>
        </w:r>
      </w:hyperlink>
      <w:r w:rsidR="00B37666" w:rsidRPr="00734B7C">
        <w:rPr>
          <w:rFonts w:eastAsia="Times New Roman"/>
          <w:color w:val="000000"/>
        </w:rPr>
        <w:t xml:space="preserve"> kiireettömällä viestillä</w:t>
      </w:r>
      <w:r w:rsidR="007A3062" w:rsidRPr="00734B7C">
        <w:rPr>
          <w:rFonts w:eastAsia="Times New Roman"/>
          <w:color w:val="000000"/>
        </w:rPr>
        <w:t xml:space="preserve">. </w:t>
      </w:r>
    </w:p>
    <w:p w14:paraId="2F2F1498" w14:textId="48DAA3F5" w:rsidR="009F3D26" w:rsidRPr="00734B7C" w:rsidRDefault="1D0BA738" w:rsidP="000F7C88">
      <w:pPr>
        <w:numPr>
          <w:ilvl w:val="0"/>
          <w:numId w:val="1"/>
        </w:numPr>
        <w:spacing w:before="100" w:beforeAutospacing="1" w:after="100" w:afterAutospacing="1" w:line="240" w:lineRule="auto"/>
        <w:rPr>
          <w:rFonts w:eastAsia="Times New Roman"/>
          <w:color w:val="000000"/>
        </w:rPr>
      </w:pPr>
      <w:r w:rsidRPr="00734B7C">
        <w:rPr>
          <w:rFonts w:eastAsia="Times New Roman"/>
          <w:color w:val="000000" w:themeColor="text1"/>
        </w:rPr>
        <w:t>Kyselyn täyttämiseen tarvit</w:t>
      </w:r>
      <w:r w:rsidR="1EFBC974" w:rsidRPr="00734B7C">
        <w:rPr>
          <w:rFonts w:eastAsia="Times New Roman"/>
          <w:color w:val="000000" w:themeColor="text1"/>
        </w:rPr>
        <w:t>set</w:t>
      </w:r>
      <w:r w:rsidRPr="00734B7C">
        <w:rPr>
          <w:rFonts w:eastAsia="Times New Roman"/>
          <w:color w:val="000000" w:themeColor="text1"/>
        </w:rPr>
        <w:t xml:space="preserve"> </w:t>
      </w:r>
      <w:r w:rsidRPr="00734B7C">
        <w:rPr>
          <w:rStyle w:val="Voimakas"/>
          <w:rFonts w:eastAsia="Times New Roman"/>
          <w:b w:val="0"/>
          <w:bCs w:val="0"/>
          <w:color w:val="000000" w:themeColor="text1"/>
        </w:rPr>
        <w:t>vahva</w:t>
      </w:r>
      <w:r w:rsidR="13196076" w:rsidRPr="00734B7C">
        <w:rPr>
          <w:rStyle w:val="Voimakas"/>
          <w:rFonts w:eastAsia="Times New Roman"/>
          <w:b w:val="0"/>
          <w:bCs w:val="0"/>
          <w:color w:val="000000" w:themeColor="text1"/>
        </w:rPr>
        <w:t>n</w:t>
      </w:r>
      <w:r w:rsidRPr="00734B7C">
        <w:rPr>
          <w:rStyle w:val="Voimakas"/>
          <w:rFonts w:eastAsia="Times New Roman"/>
          <w:b w:val="0"/>
          <w:bCs w:val="0"/>
          <w:color w:val="000000" w:themeColor="text1"/>
        </w:rPr>
        <w:t xml:space="preserve"> tunnistautumi</w:t>
      </w:r>
      <w:r w:rsidR="35C217AC" w:rsidRPr="00734B7C">
        <w:rPr>
          <w:rStyle w:val="Voimakas"/>
          <w:rFonts w:eastAsia="Times New Roman"/>
          <w:b w:val="0"/>
          <w:bCs w:val="0"/>
          <w:color w:val="000000" w:themeColor="text1"/>
        </w:rPr>
        <w:t>sen</w:t>
      </w:r>
      <w:r w:rsidRPr="00734B7C">
        <w:rPr>
          <w:rFonts w:eastAsia="Times New Roman"/>
          <w:color w:val="000000" w:themeColor="text1"/>
        </w:rPr>
        <w:t xml:space="preserve"> (verkkopankkitunnukset tai mobiilivarmen</w:t>
      </w:r>
      <w:r w:rsidR="313AFBAF" w:rsidRPr="00734B7C">
        <w:rPr>
          <w:rFonts w:eastAsia="Times New Roman"/>
          <w:color w:val="000000" w:themeColor="text1"/>
        </w:rPr>
        <w:t>teen</w:t>
      </w:r>
      <w:r w:rsidRPr="00734B7C">
        <w:rPr>
          <w:rFonts w:eastAsia="Times New Roman"/>
          <w:color w:val="000000" w:themeColor="text1"/>
        </w:rPr>
        <w:t>).</w:t>
      </w:r>
      <w:r w:rsidR="38D2E30F" w:rsidRPr="00734B7C">
        <w:rPr>
          <w:rFonts w:eastAsia="Times New Roman"/>
          <w:color w:val="000000" w:themeColor="text1"/>
        </w:rPr>
        <w:t xml:space="preserve"> </w:t>
      </w:r>
      <w:r w:rsidR="1D90496E" w:rsidRPr="00734B7C">
        <w:rPr>
          <w:rFonts w:eastAsia="Times New Roman"/>
          <w:color w:val="000000" w:themeColor="text1"/>
        </w:rPr>
        <w:t xml:space="preserve">Kyselyyn </w:t>
      </w:r>
      <w:r w:rsidR="38D2E30F" w:rsidRPr="00734B7C">
        <w:rPr>
          <w:rFonts w:eastAsia="Times New Roman"/>
          <w:color w:val="000000" w:themeColor="text1"/>
        </w:rPr>
        <w:t>vastaa</w:t>
      </w:r>
      <w:r w:rsidR="094C2512" w:rsidRPr="00734B7C">
        <w:rPr>
          <w:rFonts w:eastAsia="Times New Roman"/>
          <w:color w:val="000000" w:themeColor="text1"/>
        </w:rPr>
        <w:t>t</w:t>
      </w:r>
      <w:r w:rsidR="38D2E30F" w:rsidRPr="00734B7C">
        <w:rPr>
          <w:rFonts w:eastAsia="Times New Roman"/>
          <w:color w:val="000000" w:themeColor="text1"/>
        </w:rPr>
        <w:t xml:space="preserve"> itse omilla tunnuksilla</w:t>
      </w:r>
      <w:r w:rsidR="407FC1C3" w:rsidRPr="00734B7C">
        <w:rPr>
          <w:rFonts w:eastAsia="Times New Roman"/>
          <w:color w:val="000000" w:themeColor="text1"/>
        </w:rPr>
        <w:t>si</w:t>
      </w:r>
      <w:r w:rsidR="38D2E30F" w:rsidRPr="00734B7C">
        <w:rPr>
          <w:rFonts w:eastAsia="Times New Roman"/>
          <w:color w:val="000000" w:themeColor="text1"/>
        </w:rPr>
        <w:t>.</w:t>
      </w:r>
    </w:p>
    <w:p w14:paraId="7FD26B7D" w14:textId="70747BAA" w:rsidR="610676CB" w:rsidRPr="00734B7C" w:rsidRDefault="0B8F35DC" w:rsidP="000F7C88">
      <w:pPr>
        <w:numPr>
          <w:ilvl w:val="0"/>
          <w:numId w:val="1"/>
        </w:numPr>
        <w:spacing w:beforeAutospacing="1" w:afterAutospacing="1" w:line="240" w:lineRule="auto"/>
        <w:rPr>
          <w:rFonts w:eastAsia="Times New Roman"/>
          <w:color w:val="000000" w:themeColor="text1"/>
        </w:rPr>
      </w:pPr>
      <w:r w:rsidRPr="00734B7C">
        <w:rPr>
          <w:rFonts w:eastAsia="Times New Roman"/>
          <w:color w:val="000000" w:themeColor="text1"/>
        </w:rPr>
        <w:t>Kyselyyn vastaaminen vie noin 5-15min.</w:t>
      </w:r>
    </w:p>
    <w:p w14:paraId="3998109A" w14:textId="66FF88EF" w:rsidR="009F3D26" w:rsidRPr="00734B7C" w:rsidRDefault="5F0656A9" w:rsidP="008543BF">
      <w:pPr>
        <w:spacing w:before="100" w:beforeAutospacing="1" w:after="100" w:afterAutospacing="1" w:line="240" w:lineRule="auto"/>
        <w:rPr>
          <w:rFonts w:eastAsia="Times New Roman"/>
          <w:color w:val="000000"/>
        </w:rPr>
      </w:pPr>
      <w:r w:rsidRPr="00734B7C">
        <w:rPr>
          <w:rFonts w:eastAsia="Times New Roman"/>
          <w:color w:val="000000" w:themeColor="text1"/>
        </w:rPr>
        <w:t xml:space="preserve">Jos vahva tunnistautuminen ei ole mahdollinen </w:t>
      </w:r>
      <w:r w:rsidR="00503E00" w:rsidRPr="00734B7C">
        <w:rPr>
          <w:rFonts w:eastAsia="Times New Roman"/>
          <w:color w:val="000000" w:themeColor="text1"/>
        </w:rPr>
        <w:t xml:space="preserve">tai et halua vastata digitaalisesti </w:t>
      </w:r>
      <w:r w:rsidRPr="00734B7C">
        <w:rPr>
          <w:rFonts w:eastAsia="Times New Roman"/>
          <w:color w:val="000000" w:themeColor="text1"/>
        </w:rPr>
        <w:t>vara</w:t>
      </w:r>
      <w:r w:rsidR="4F406397" w:rsidRPr="00734B7C">
        <w:rPr>
          <w:rFonts w:eastAsia="Times New Roman"/>
          <w:color w:val="000000" w:themeColor="text1"/>
        </w:rPr>
        <w:t>a</w:t>
      </w:r>
      <w:r w:rsidRPr="00734B7C">
        <w:rPr>
          <w:rFonts w:eastAsia="Times New Roman"/>
          <w:color w:val="000000" w:themeColor="text1"/>
        </w:rPr>
        <w:t xml:space="preserve"> </w:t>
      </w:r>
      <w:r w:rsidR="00EA45AF" w:rsidRPr="00734B7C">
        <w:rPr>
          <w:rFonts w:eastAsia="Times New Roman"/>
          <w:color w:val="000000" w:themeColor="text1"/>
        </w:rPr>
        <w:t xml:space="preserve">aika </w:t>
      </w:r>
      <w:r w:rsidRPr="00734B7C">
        <w:rPr>
          <w:rFonts w:eastAsia="Times New Roman"/>
          <w:color w:val="000000" w:themeColor="text1"/>
        </w:rPr>
        <w:t>terveystarkastu</w:t>
      </w:r>
      <w:r w:rsidR="00EA45AF" w:rsidRPr="00734B7C">
        <w:rPr>
          <w:rFonts w:eastAsia="Times New Roman"/>
          <w:color w:val="000000" w:themeColor="text1"/>
        </w:rPr>
        <w:t xml:space="preserve">kseen </w:t>
      </w:r>
      <w:r w:rsidRPr="00734B7C">
        <w:rPr>
          <w:rFonts w:eastAsia="Times New Roman"/>
          <w:color w:val="000000" w:themeColor="text1"/>
        </w:rPr>
        <w:t>terveydenhoitajalle</w:t>
      </w:r>
      <w:r w:rsidR="008543BF" w:rsidRPr="00734B7C">
        <w:rPr>
          <w:rFonts w:eastAsia="Times New Roman"/>
          <w:color w:val="000000" w:themeColor="text1"/>
        </w:rPr>
        <w:t>.</w:t>
      </w:r>
      <w:r w:rsidR="00C75260" w:rsidRPr="00734B7C">
        <w:rPr>
          <w:rFonts w:eastAsia="Times New Roman"/>
          <w:color w:val="000000" w:themeColor="text1"/>
        </w:rPr>
        <w:t xml:space="preserve"> Paperinen terveyskysely voidaan täyttää ennen vastaanoton alkua.</w:t>
      </w:r>
    </w:p>
    <w:p w14:paraId="47134F28" w14:textId="77777777" w:rsidR="004F43E0" w:rsidRPr="00133D3D" w:rsidRDefault="760FCD88" w:rsidP="379497EB">
      <w:pPr>
        <w:spacing w:before="100" w:beforeAutospacing="1" w:after="100" w:afterAutospacing="1" w:line="240" w:lineRule="auto"/>
        <w:rPr>
          <w:rStyle w:val="Voimakas"/>
          <w:color w:val="000000" w:themeColor="text1"/>
          <w:sz w:val="28"/>
          <w:szCs w:val="28"/>
        </w:rPr>
      </w:pPr>
      <w:r w:rsidRPr="00133D3D">
        <w:rPr>
          <w:rStyle w:val="Voimakas"/>
          <w:color w:val="000000" w:themeColor="text1"/>
          <w:sz w:val="28"/>
          <w:szCs w:val="28"/>
        </w:rPr>
        <w:t>Terveystarkastukse</w:t>
      </w:r>
      <w:r w:rsidR="07049B4D" w:rsidRPr="00133D3D">
        <w:rPr>
          <w:rStyle w:val="Voimakas"/>
          <w:color w:val="000000" w:themeColor="text1"/>
          <w:sz w:val="28"/>
          <w:szCs w:val="28"/>
        </w:rPr>
        <w:t xml:space="preserve">t </w:t>
      </w:r>
      <w:r w:rsidR="4A6675DD" w:rsidRPr="00133D3D">
        <w:rPr>
          <w:rStyle w:val="Voimakas"/>
          <w:color w:val="000000" w:themeColor="text1"/>
          <w:sz w:val="28"/>
          <w:szCs w:val="28"/>
        </w:rPr>
        <w:t>ensimmäisen</w:t>
      </w:r>
      <w:r w:rsidR="004F43E0" w:rsidRPr="00133D3D">
        <w:rPr>
          <w:rStyle w:val="Voimakas"/>
          <w:color w:val="000000" w:themeColor="text1"/>
          <w:sz w:val="28"/>
          <w:szCs w:val="28"/>
        </w:rPr>
        <w:t xml:space="preserve"> vuosikurssin aikana</w:t>
      </w:r>
    </w:p>
    <w:p w14:paraId="15A9DBF7" w14:textId="7FCFA012" w:rsidR="00B00526" w:rsidRPr="00BB044F" w:rsidRDefault="00A11E12" w:rsidP="00BB044F">
      <w:pPr>
        <w:spacing w:before="100" w:beforeAutospacing="1" w:after="100" w:afterAutospacing="1" w:line="240" w:lineRule="auto"/>
        <w:rPr>
          <w:rFonts w:eastAsia="Times New Roman"/>
          <w:color w:val="000000"/>
        </w:rPr>
      </w:pPr>
      <w:r w:rsidRPr="00133D3D">
        <w:rPr>
          <w:rFonts w:eastAsia="Times New Roman"/>
          <w:color w:val="000000" w:themeColor="text1"/>
        </w:rPr>
        <w:t xml:space="preserve">Digitaalisen terveyskyselyn lopussa saat ohjeet terveystarkastuksen ajankohtaan ja ajanvaraukseen. </w:t>
      </w:r>
      <w:r w:rsidR="004F43E0" w:rsidRPr="00133D3D">
        <w:rPr>
          <w:rFonts w:eastAsia="Times New Roman"/>
          <w:color w:val="000000" w:themeColor="text1"/>
        </w:rPr>
        <w:t xml:space="preserve">Jos kyselyn perusteella ilmenee terveyden ja hyvinvoinnin tuen tarvetta varaa terveystarkastusaika ensimmäisen vuosikurssin aikana. </w:t>
      </w:r>
      <w:r w:rsidRPr="00133D3D">
        <w:rPr>
          <w:rFonts w:eastAsia="Times New Roman"/>
          <w:color w:val="000000"/>
        </w:rPr>
        <w:t xml:space="preserve"> </w:t>
      </w:r>
      <w:r w:rsidR="004F43E0" w:rsidRPr="00133D3D">
        <w:rPr>
          <w:rFonts w:eastAsia="Times New Roman"/>
          <w:color w:val="000000" w:themeColor="text1"/>
        </w:rPr>
        <w:t xml:space="preserve">Voit voi aina hakeutua opiskeluterveydenhuollon palveluihin myös </w:t>
      </w:r>
      <w:r w:rsidR="004F43E0" w:rsidRPr="00133D3D">
        <w:rPr>
          <w:rStyle w:val="Voimakas"/>
          <w:rFonts w:eastAsia="Times New Roman"/>
          <w:b w:val="0"/>
          <w:bCs w:val="0"/>
          <w:color w:val="000000" w:themeColor="text1"/>
        </w:rPr>
        <w:t>oma-aloitteisesti riippumatta kyselystä</w:t>
      </w:r>
    </w:p>
    <w:p w14:paraId="2F3E1246" w14:textId="70972D38" w:rsidR="009F3D26" w:rsidRPr="00133D3D" w:rsidRDefault="00A11E12" w:rsidP="379497EB">
      <w:pPr>
        <w:spacing w:before="100" w:beforeAutospacing="1" w:after="100" w:afterAutospacing="1" w:line="240" w:lineRule="auto"/>
        <w:rPr>
          <w:rStyle w:val="Voimakas"/>
          <w:color w:val="000000"/>
          <w:sz w:val="28"/>
          <w:szCs w:val="28"/>
        </w:rPr>
      </w:pPr>
      <w:r w:rsidRPr="00133D3D">
        <w:rPr>
          <w:rStyle w:val="Voimakas"/>
          <w:color w:val="000000" w:themeColor="text1"/>
          <w:sz w:val="28"/>
          <w:szCs w:val="28"/>
        </w:rPr>
        <w:t>Terveystarkastukset toisen vuosikurssin aikana</w:t>
      </w:r>
    </w:p>
    <w:p w14:paraId="240332E6" w14:textId="2B4938AD" w:rsidR="00F80852" w:rsidRPr="00896461" w:rsidRDefault="5EE460A6" w:rsidP="379497EB">
      <w:pPr>
        <w:pStyle w:val="NormaaliWWW"/>
        <w:rPr>
          <w:rFonts w:asciiTheme="minorHAnsi" w:hAnsiTheme="minorHAnsi"/>
          <w:b/>
          <w:bCs/>
          <w:color w:val="000000" w:themeColor="text1"/>
        </w:rPr>
      </w:pPr>
      <w:r w:rsidRPr="00896461">
        <w:rPr>
          <w:rStyle w:val="Voimakas"/>
          <w:rFonts w:asciiTheme="minorHAnsi" w:hAnsiTheme="minorHAnsi"/>
          <w:b w:val="0"/>
          <w:bCs w:val="0"/>
          <w:color w:val="000000" w:themeColor="text1"/>
        </w:rPr>
        <w:t xml:space="preserve">Toisella vuosikurssilla kaikilla </w:t>
      </w:r>
      <w:r w:rsidR="2C462D79" w:rsidRPr="00896461">
        <w:rPr>
          <w:rStyle w:val="Voimakas"/>
          <w:rFonts w:asciiTheme="minorHAnsi" w:hAnsiTheme="minorHAnsi"/>
          <w:b w:val="0"/>
          <w:bCs w:val="0"/>
          <w:color w:val="000000" w:themeColor="text1"/>
        </w:rPr>
        <w:t xml:space="preserve">opiskelijoilla </w:t>
      </w:r>
      <w:r w:rsidRPr="00896461">
        <w:rPr>
          <w:rStyle w:val="Voimakas"/>
          <w:rFonts w:asciiTheme="minorHAnsi" w:hAnsiTheme="minorHAnsi"/>
          <w:b w:val="0"/>
          <w:bCs w:val="0"/>
          <w:color w:val="000000" w:themeColor="text1"/>
        </w:rPr>
        <w:t>on oppivelvollisuusikäisen toisen vuosikurssin terveydenhoitajan ja lääkärin terveystarkast</w:t>
      </w:r>
      <w:r w:rsidR="2C462D79" w:rsidRPr="00896461">
        <w:rPr>
          <w:rStyle w:val="Voimakas"/>
          <w:rFonts w:asciiTheme="minorHAnsi" w:hAnsiTheme="minorHAnsi"/>
          <w:b w:val="0"/>
          <w:bCs w:val="0"/>
          <w:color w:val="000000" w:themeColor="text1"/>
        </w:rPr>
        <w:t xml:space="preserve">us. </w:t>
      </w:r>
      <w:r w:rsidRPr="00896461">
        <w:rPr>
          <w:rStyle w:val="Voimakas"/>
          <w:rFonts w:asciiTheme="minorHAnsi" w:hAnsiTheme="minorHAnsi"/>
          <w:b w:val="0"/>
          <w:bCs w:val="0"/>
          <w:color w:val="000000" w:themeColor="text1"/>
        </w:rPr>
        <w:t>Terveystarkastus on samalla kutsuntojen ennakkoterveystarkastus</w:t>
      </w:r>
      <w:r w:rsidR="00BE4FD7">
        <w:rPr>
          <w:rStyle w:val="Voimakas"/>
          <w:rFonts w:asciiTheme="minorHAnsi" w:hAnsiTheme="minorHAnsi"/>
          <w:b w:val="0"/>
          <w:bCs w:val="0"/>
          <w:color w:val="000000" w:themeColor="text1"/>
        </w:rPr>
        <w:t xml:space="preserve"> kutsuntoihin osallistuville miehille ja vapaaehtoisesti</w:t>
      </w:r>
      <w:r w:rsidR="00390A77">
        <w:rPr>
          <w:rStyle w:val="Voimakas"/>
          <w:rFonts w:asciiTheme="minorHAnsi" w:hAnsiTheme="minorHAnsi"/>
          <w:b w:val="0"/>
          <w:bCs w:val="0"/>
          <w:color w:val="000000" w:themeColor="text1"/>
        </w:rPr>
        <w:t xml:space="preserve"> armeijaan </w:t>
      </w:r>
      <w:r w:rsidR="00390A77">
        <w:rPr>
          <w:rStyle w:val="Voimakas"/>
          <w:rFonts w:asciiTheme="minorHAnsi" w:hAnsiTheme="minorHAnsi"/>
          <w:b w:val="0"/>
          <w:bCs w:val="0"/>
          <w:color w:val="000000" w:themeColor="text1"/>
        </w:rPr>
        <w:lastRenderedPageBreak/>
        <w:t>meneville naisille</w:t>
      </w:r>
      <w:r w:rsidRPr="00896461">
        <w:rPr>
          <w:rStyle w:val="Voimakas"/>
          <w:rFonts w:asciiTheme="minorHAnsi" w:hAnsiTheme="minorHAnsi"/>
          <w:b w:val="0"/>
          <w:bCs w:val="0"/>
          <w:color w:val="000000" w:themeColor="text1"/>
        </w:rPr>
        <w:t xml:space="preserve">. </w:t>
      </w:r>
      <w:r w:rsidR="00DF56EF">
        <w:rPr>
          <w:rStyle w:val="Voimakas"/>
          <w:rFonts w:asciiTheme="minorHAnsi" w:hAnsiTheme="minorHAnsi"/>
          <w:b w:val="0"/>
          <w:bCs w:val="0"/>
          <w:color w:val="000000" w:themeColor="text1"/>
        </w:rPr>
        <w:t xml:space="preserve">Naisilta, jotka eivät ole vapaaehtoisena menossa armeijaan pyydetään suostumus </w:t>
      </w:r>
      <w:r w:rsidR="5799F217" w:rsidRPr="00896461">
        <w:rPr>
          <w:rFonts w:asciiTheme="minorHAnsi" w:hAnsiTheme="minorHAnsi"/>
          <w:color w:val="000000" w:themeColor="text1"/>
        </w:rPr>
        <w:t>palveluskelpoisuusarviointiin</w:t>
      </w:r>
      <w:r w:rsidR="00DF56EF">
        <w:rPr>
          <w:rFonts w:asciiTheme="minorHAnsi" w:hAnsiTheme="minorHAnsi"/>
          <w:color w:val="000000" w:themeColor="text1"/>
        </w:rPr>
        <w:t xml:space="preserve"> ja se voidaan tehdä osana terveystarkastusta.</w:t>
      </w:r>
    </w:p>
    <w:p w14:paraId="65994749" w14:textId="57F9C4E4" w:rsidR="756B155D" w:rsidRPr="00EA4822" w:rsidRDefault="16937C15" w:rsidP="379497EB">
      <w:pPr>
        <w:pStyle w:val="NormaaliWWW"/>
        <w:rPr>
          <w:rFonts w:asciiTheme="minorHAnsi" w:hAnsiTheme="minorHAnsi"/>
          <w:color w:val="000000" w:themeColor="text1"/>
        </w:rPr>
      </w:pPr>
      <w:r w:rsidRPr="00EA4822">
        <w:rPr>
          <w:rFonts w:asciiTheme="minorHAnsi" w:hAnsiTheme="minorHAnsi"/>
          <w:color w:val="000000" w:themeColor="text1"/>
        </w:rPr>
        <w:t>Ensimmäisellä vuosikurssilla täytettyä d</w:t>
      </w:r>
      <w:r w:rsidR="5799F217" w:rsidRPr="00EA4822">
        <w:rPr>
          <w:rFonts w:asciiTheme="minorHAnsi" w:hAnsiTheme="minorHAnsi"/>
          <w:color w:val="000000" w:themeColor="text1"/>
        </w:rPr>
        <w:t>igitaalista terveyskyselyä hyödynnetään myös palveluskelpoisuusarvion valmistelussa</w:t>
      </w:r>
      <w:r w:rsidR="5EE460A6" w:rsidRPr="00EA4822">
        <w:rPr>
          <w:rFonts w:asciiTheme="minorHAnsi" w:hAnsiTheme="minorHAnsi"/>
          <w:color w:val="000000" w:themeColor="text1"/>
        </w:rPr>
        <w:t xml:space="preserve">, joten siihen vastaaminen opiskelujen alussa on tärkeä osa </w:t>
      </w:r>
      <w:r w:rsidR="5B61A491" w:rsidRPr="00EA4822">
        <w:rPr>
          <w:rFonts w:asciiTheme="minorHAnsi" w:hAnsiTheme="minorHAnsi"/>
          <w:color w:val="000000" w:themeColor="text1"/>
        </w:rPr>
        <w:t xml:space="preserve">toisen vuosikurssin terveystarkastusta ja </w:t>
      </w:r>
      <w:r w:rsidR="5EE460A6" w:rsidRPr="00EA4822">
        <w:rPr>
          <w:rFonts w:asciiTheme="minorHAnsi" w:hAnsiTheme="minorHAnsi"/>
          <w:color w:val="000000" w:themeColor="text1"/>
        </w:rPr>
        <w:t>p</w:t>
      </w:r>
      <w:r w:rsidR="45792E08" w:rsidRPr="00EA4822">
        <w:rPr>
          <w:rFonts w:asciiTheme="minorHAnsi" w:hAnsiTheme="minorHAnsi"/>
          <w:color w:val="000000" w:themeColor="text1"/>
        </w:rPr>
        <w:t>alveluskelpoisuuden arviointia.</w:t>
      </w:r>
    </w:p>
    <w:p w14:paraId="068AB4FC" w14:textId="77777777" w:rsidR="00CC2C34" w:rsidRPr="00EA3198" w:rsidRDefault="00CC2C34" w:rsidP="00CC2C34">
      <w:pPr>
        <w:rPr>
          <w:rFonts w:eastAsia="Times New Roman" w:cs="Times New Roman"/>
          <w:b/>
          <w:bCs/>
          <w:color w:val="1F1F1F"/>
          <w:kern w:val="0"/>
          <w:sz w:val="28"/>
          <w:szCs w:val="28"/>
          <w:lang w:eastAsia="fi-FI"/>
          <w14:ligatures w14:val="none"/>
        </w:rPr>
      </w:pPr>
      <w:r w:rsidRPr="00EA3198">
        <w:rPr>
          <w:rFonts w:eastAsia="Times New Roman" w:cs="Times New Roman"/>
          <w:b/>
          <w:bCs/>
          <w:color w:val="1F1F1F"/>
          <w:kern w:val="0"/>
          <w:sz w:val="28"/>
          <w:szCs w:val="28"/>
          <w:lang w:eastAsia="fi-FI"/>
          <w14:ligatures w14:val="none"/>
        </w:rPr>
        <w:t>Ota yhteyttä ja varaa aika terveydenhoitajalle</w:t>
      </w:r>
    </w:p>
    <w:p w14:paraId="124DC931" w14:textId="77777777" w:rsidR="00CC2C34" w:rsidRPr="00EA4822" w:rsidRDefault="00CC2C34" w:rsidP="00CC2C34">
      <w:pPr>
        <w:numPr>
          <w:ilvl w:val="0"/>
          <w:numId w:val="5"/>
        </w:numPr>
        <w:rPr>
          <w:rFonts w:eastAsia="Times New Roman" w:cs="Times New Roman"/>
          <w:color w:val="1F1F1F"/>
          <w:kern w:val="0"/>
          <w:lang w:eastAsia="fi-FI"/>
          <w14:ligatures w14:val="none"/>
        </w:rPr>
      </w:pPr>
      <w:hyperlink r:id="rId11" w:tgtFrame="_blank" w:history="1">
        <w:proofErr w:type="spellStart"/>
        <w:proofErr w:type="gramStart"/>
        <w:r w:rsidRPr="00EA4822">
          <w:rPr>
            <w:rStyle w:val="Hyperlinkki"/>
            <w:rFonts w:eastAsia="Times New Roman" w:cs="Times New Roman"/>
            <w:kern w:val="0"/>
            <w:lang w:eastAsia="fi-FI"/>
            <w14:ligatures w14:val="none"/>
          </w:rPr>
          <w:t>Lunnapalvelun</w:t>
        </w:r>
        <w:proofErr w:type="spellEnd"/>
        <w:r w:rsidRPr="00EA4822">
          <w:rPr>
            <w:rStyle w:val="Hyperlinkki"/>
            <w:rFonts w:eastAsia="Times New Roman" w:cs="Times New Roman"/>
            <w:kern w:val="0"/>
            <w:lang w:eastAsia="fi-FI"/>
            <w14:ligatures w14:val="none"/>
          </w:rPr>
          <w:t>(</w:t>
        </w:r>
        <w:proofErr w:type="gramEnd"/>
        <w:r w:rsidRPr="00EA4822">
          <w:rPr>
            <w:rStyle w:val="Hyperlinkki"/>
            <w:rFonts w:eastAsia="Times New Roman" w:cs="Times New Roman"/>
            <w:kern w:val="0"/>
            <w:lang w:eastAsia="fi-FI"/>
            <w14:ligatures w14:val="none"/>
          </w:rPr>
          <w:t>ulkoinen linkki)</w:t>
        </w:r>
      </w:hyperlink>
      <w:r w:rsidRPr="00EA4822">
        <w:rPr>
          <w:rFonts w:eastAsia="Times New Roman" w:cs="Times New Roman"/>
          <w:color w:val="1F1F1F"/>
          <w:kern w:val="0"/>
          <w:lang w:eastAsia="fi-FI"/>
          <w14:ligatures w14:val="none"/>
        </w:rPr>
        <w:t xml:space="preserve"> kautta voit varata vastaanottoajan tai lähettää kiireettömän viestin oman oppilaitoksesi terveydenhoitajalle. Viestiin vastataan kolmen </w:t>
      </w:r>
      <w:proofErr w:type="spellStart"/>
      <w:r w:rsidRPr="00EA4822">
        <w:rPr>
          <w:rFonts w:eastAsia="Times New Roman" w:cs="Times New Roman"/>
          <w:color w:val="1F1F1F"/>
          <w:kern w:val="0"/>
          <w:lang w:eastAsia="fi-FI"/>
          <w14:ligatures w14:val="none"/>
        </w:rPr>
        <w:t>arkipivän</w:t>
      </w:r>
      <w:proofErr w:type="spellEnd"/>
      <w:r w:rsidRPr="00EA4822">
        <w:rPr>
          <w:rFonts w:eastAsia="Times New Roman" w:cs="Times New Roman"/>
          <w:color w:val="1F1F1F"/>
          <w:kern w:val="0"/>
          <w:lang w:eastAsia="fi-FI"/>
          <w14:ligatures w14:val="none"/>
        </w:rPr>
        <w:t xml:space="preserve"> kuluessa.</w:t>
      </w:r>
    </w:p>
    <w:p w14:paraId="4D2C25A1" w14:textId="77777777" w:rsidR="00CC2C34" w:rsidRPr="00EA4822" w:rsidRDefault="00CC2C34" w:rsidP="00CC2C34">
      <w:pPr>
        <w:numPr>
          <w:ilvl w:val="0"/>
          <w:numId w:val="5"/>
        </w:numPr>
        <w:rPr>
          <w:rFonts w:eastAsia="Times New Roman" w:cs="Times New Roman"/>
          <w:color w:val="1F1F1F"/>
          <w:kern w:val="0"/>
          <w:lang w:eastAsia="fi-FI"/>
          <w14:ligatures w14:val="none"/>
        </w:rPr>
      </w:pPr>
      <w:r w:rsidRPr="00EA4822">
        <w:rPr>
          <w:rFonts w:eastAsia="Times New Roman" w:cs="Times New Roman"/>
          <w:color w:val="1F1F1F"/>
          <w:kern w:val="0"/>
          <w:lang w:eastAsia="fi-FI"/>
          <w14:ligatures w14:val="none"/>
        </w:rPr>
        <w:t>puhelimitse soittamalla tai lähettämällä tekstiviestin (terveydenhoitajan yhteystiedot löytyvät oppilaitoksesi kotisivuilta ja ilmoitustauluilta)</w:t>
      </w:r>
    </w:p>
    <w:p w14:paraId="31AC809C" w14:textId="77777777" w:rsidR="00CC2C34" w:rsidRPr="00EA4822" w:rsidRDefault="00CC2C34" w:rsidP="00CC2C34">
      <w:pPr>
        <w:numPr>
          <w:ilvl w:val="0"/>
          <w:numId w:val="5"/>
        </w:numPr>
        <w:rPr>
          <w:rFonts w:eastAsia="Times New Roman" w:cs="Times New Roman"/>
          <w:color w:val="1F1F1F"/>
          <w:kern w:val="0"/>
          <w:lang w:eastAsia="fi-FI"/>
          <w14:ligatures w14:val="none"/>
        </w:rPr>
      </w:pPr>
      <w:r w:rsidRPr="00EA4822">
        <w:rPr>
          <w:rFonts w:eastAsia="Times New Roman" w:cs="Times New Roman"/>
          <w:color w:val="1F1F1F"/>
          <w:kern w:val="0"/>
          <w:lang w:eastAsia="fi-FI"/>
          <w14:ligatures w14:val="none"/>
        </w:rPr>
        <w:t xml:space="preserve">puhelimitse keskitetystä koulu- ja opiskeluterveydenhuollon toimipisteen palvelunumerosta 029 151 2690 arkisin </w:t>
      </w:r>
      <w:proofErr w:type="gramStart"/>
      <w:r w:rsidRPr="00EA4822">
        <w:rPr>
          <w:rFonts w:eastAsia="Times New Roman" w:cs="Times New Roman"/>
          <w:color w:val="1F1F1F"/>
          <w:kern w:val="0"/>
          <w:lang w:eastAsia="fi-FI"/>
          <w14:ligatures w14:val="none"/>
        </w:rPr>
        <w:t>9-13</w:t>
      </w:r>
      <w:proofErr w:type="gramEnd"/>
    </w:p>
    <w:p w14:paraId="41CEA276" w14:textId="77777777" w:rsidR="00CC2C34" w:rsidRPr="00EA4822" w:rsidRDefault="00CC2C34" w:rsidP="00CC2C34">
      <w:pPr>
        <w:numPr>
          <w:ilvl w:val="0"/>
          <w:numId w:val="5"/>
        </w:numPr>
        <w:rPr>
          <w:rFonts w:eastAsia="Times New Roman" w:cs="Times New Roman"/>
          <w:color w:val="1F1F1F"/>
          <w:kern w:val="0"/>
          <w:lang w:eastAsia="fi-FI"/>
          <w14:ligatures w14:val="none"/>
        </w:rPr>
      </w:pPr>
      <w:r w:rsidRPr="00EA4822">
        <w:rPr>
          <w:rFonts w:eastAsia="Times New Roman" w:cs="Times New Roman"/>
          <w:color w:val="1F1F1F"/>
          <w:kern w:val="0"/>
          <w:lang w:eastAsia="fi-FI"/>
          <w14:ligatures w14:val="none"/>
        </w:rPr>
        <w:t xml:space="preserve">tulemalla avovastaanottoajalle (avovastaanottoaika </w:t>
      </w:r>
      <w:proofErr w:type="gramStart"/>
      <w:r w:rsidRPr="00EA4822">
        <w:rPr>
          <w:rFonts w:eastAsia="Times New Roman" w:cs="Times New Roman"/>
          <w:color w:val="1F1F1F"/>
          <w:kern w:val="0"/>
          <w:lang w:eastAsia="fi-FI"/>
          <w14:ligatures w14:val="none"/>
        </w:rPr>
        <w:t>on löytyy</w:t>
      </w:r>
      <w:proofErr w:type="gramEnd"/>
      <w:r w:rsidRPr="00EA4822">
        <w:rPr>
          <w:rFonts w:eastAsia="Times New Roman" w:cs="Times New Roman"/>
          <w:color w:val="1F1F1F"/>
          <w:kern w:val="0"/>
          <w:lang w:eastAsia="fi-FI"/>
          <w14:ligatures w14:val="none"/>
        </w:rPr>
        <w:t xml:space="preserve"> terveydenhoitajan huoneen ovesta)</w:t>
      </w:r>
    </w:p>
    <w:p w14:paraId="2F3B4EC7" w14:textId="77777777" w:rsidR="00CC2C34" w:rsidRPr="00EA4822" w:rsidRDefault="00CC2C34" w:rsidP="00CC2C34">
      <w:pPr>
        <w:numPr>
          <w:ilvl w:val="0"/>
          <w:numId w:val="5"/>
        </w:numPr>
        <w:rPr>
          <w:rFonts w:eastAsia="Times New Roman" w:cs="Times New Roman"/>
          <w:color w:val="1F1F1F"/>
          <w:kern w:val="0"/>
          <w:lang w:eastAsia="fi-FI"/>
          <w14:ligatures w14:val="none"/>
        </w:rPr>
      </w:pPr>
      <w:r w:rsidRPr="00EA4822">
        <w:rPr>
          <w:rFonts w:eastAsia="Times New Roman" w:cs="Times New Roman"/>
          <w:color w:val="1F1F1F"/>
          <w:kern w:val="0"/>
          <w:lang w:eastAsia="fi-FI"/>
          <w14:ligatures w14:val="none"/>
        </w:rPr>
        <w:t>sähköpostitse (suosittelemme </w:t>
      </w:r>
      <w:hyperlink r:id="rId12" w:history="1">
        <w:r w:rsidRPr="00EA4822">
          <w:rPr>
            <w:rStyle w:val="Hyperlinkki"/>
            <w:rFonts w:eastAsia="Times New Roman" w:cs="Times New Roman"/>
            <w:kern w:val="0"/>
            <w:lang w:eastAsia="fi-FI"/>
            <w14:ligatures w14:val="none"/>
          </w:rPr>
          <w:t>turvasähköpostin käyttämistä</w:t>
        </w:r>
      </w:hyperlink>
      <w:r w:rsidRPr="00EA4822">
        <w:rPr>
          <w:rFonts w:eastAsia="Times New Roman" w:cs="Times New Roman"/>
          <w:color w:val="1F1F1F"/>
          <w:kern w:val="0"/>
          <w:lang w:eastAsia="fi-FI"/>
          <w14:ligatures w14:val="none"/>
        </w:rPr>
        <w:t>).</w:t>
      </w:r>
    </w:p>
    <w:p w14:paraId="1149EDD4" w14:textId="77777777" w:rsidR="00CC2C34" w:rsidRDefault="00CC2C34" w:rsidP="00CC2C34">
      <w:pPr>
        <w:rPr>
          <w:rFonts w:eastAsia="Times New Roman" w:cs="Times New Roman"/>
          <w:color w:val="1F1F1F"/>
          <w:kern w:val="0"/>
          <w:lang w:eastAsia="fi-FI"/>
          <w14:ligatures w14:val="none"/>
        </w:rPr>
      </w:pPr>
      <w:hyperlink r:id="rId13" w:history="1">
        <w:r w:rsidRPr="00EA4822">
          <w:rPr>
            <w:rStyle w:val="Hyperlinkki"/>
            <w:rFonts w:eastAsia="Times New Roman" w:cs="Times New Roman"/>
            <w:kern w:val="0"/>
            <w:lang w:eastAsia="fi-FI"/>
            <w14:ligatures w14:val="none"/>
          </w:rPr>
          <w:t>Keskitetty koulu- ja opiskeluterveydenhuollon toimipiste</w:t>
        </w:r>
      </w:hyperlink>
      <w:r w:rsidRPr="00EA4822">
        <w:rPr>
          <w:rFonts w:eastAsia="Times New Roman" w:cs="Times New Roman"/>
          <w:color w:val="1F1F1F"/>
          <w:kern w:val="0"/>
          <w:lang w:eastAsia="fi-FI"/>
          <w14:ligatures w14:val="none"/>
        </w:rPr>
        <w:t> palvelee Länsi- Uudenmaan hyvinvointialueen opiskelijoita lähipalvelun lisäksi. </w:t>
      </w:r>
    </w:p>
    <w:p w14:paraId="57E517CC" w14:textId="77777777" w:rsidR="00C72158" w:rsidRDefault="00C72158" w:rsidP="00CC2C34">
      <w:pPr>
        <w:rPr>
          <w:rFonts w:eastAsia="Times New Roman" w:cs="Times New Roman"/>
          <w:color w:val="1F1F1F"/>
          <w:kern w:val="0"/>
          <w:lang w:eastAsia="fi-FI"/>
          <w14:ligatures w14:val="none"/>
        </w:rPr>
      </w:pPr>
    </w:p>
    <w:p w14:paraId="35C0B154" w14:textId="77777777" w:rsidR="00EA3198" w:rsidRPr="00AE3C77" w:rsidRDefault="00EA3198" w:rsidP="00C72158">
      <w:pPr>
        <w:rPr>
          <w:rFonts w:eastAsia="Times New Roman" w:cs="Times New Roman"/>
          <w:b/>
          <w:bCs/>
          <w:color w:val="1F1F1F"/>
          <w:kern w:val="0"/>
          <w:sz w:val="32"/>
          <w:szCs w:val="32"/>
          <w:lang w:eastAsia="fi-FI"/>
          <w14:ligatures w14:val="none"/>
        </w:rPr>
      </w:pPr>
    </w:p>
    <w:p w14:paraId="41600D2D" w14:textId="77777777" w:rsidR="00EA3198" w:rsidRPr="00AE3C77" w:rsidRDefault="00EA3198" w:rsidP="00C72158">
      <w:pPr>
        <w:rPr>
          <w:rFonts w:eastAsia="Times New Roman" w:cs="Times New Roman"/>
          <w:b/>
          <w:bCs/>
          <w:color w:val="1F1F1F"/>
          <w:kern w:val="0"/>
          <w:sz w:val="32"/>
          <w:szCs w:val="32"/>
          <w:lang w:eastAsia="fi-FI"/>
          <w14:ligatures w14:val="none"/>
        </w:rPr>
      </w:pPr>
    </w:p>
    <w:p w14:paraId="4C242055" w14:textId="77777777" w:rsidR="00EA3198" w:rsidRPr="00AE3C77" w:rsidRDefault="00EA3198" w:rsidP="00C72158">
      <w:pPr>
        <w:rPr>
          <w:rFonts w:eastAsia="Times New Roman" w:cs="Times New Roman"/>
          <w:b/>
          <w:bCs/>
          <w:color w:val="1F1F1F"/>
          <w:kern w:val="0"/>
          <w:sz w:val="32"/>
          <w:szCs w:val="32"/>
          <w:lang w:eastAsia="fi-FI"/>
          <w14:ligatures w14:val="none"/>
        </w:rPr>
      </w:pPr>
    </w:p>
    <w:p w14:paraId="13088A47" w14:textId="77777777" w:rsidR="00EA3198" w:rsidRPr="00AE3C77" w:rsidRDefault="00EA3198" w:rsidP="00C72158">
      <w:pPr>
        <w:rPr>
          <w:rFonts w:eastAsia="Times New Roman" w:cs="Times New Roman"/>
          <w:b/>
          <w:bCs/>
          <w:color w:val="1F1F1F"/>
          <w:kern w:val="0"/>
          <w:sz w:val="32"/>
          <w:szCs w:val="32"/>
          <w:lang w:eastAsia="fi-FI"/>
          <w14:ligatures w14:val="none"/>
        </w:rPr>
      </w:pPr>
    </w:p>
    <w:p w14:paraId="21904108" w14:textId="77777777" w:rsidR="00EA3198" w:rsidRPr="00AE3C77" w:rsidRDefault="00EA3198" w:rsidP="00C72158">
      <w:pPr>
        <w:rPr>
          <w:rFonts w:eastAsia="Times New Roman" w:cs="Times New Roman"/>
          <w:b/>
          <w:bCs/>
          <w:color w:val="1F1F1F"/>
          <w:kern w:val="0"/>
          <w:sz w:val="32"/>
          <w:szCs w:val="32"/>
          <w:lang w:eastAsia="fi-FI"/>
          <w14:ligatures w14:val="none"/>
        </w:rPr>
      </w:pPr>
    </w:p>
    <w:p w14:paraId="595B0EF6" w14:textId="77777777" w:rsidR="00EA3198" w:rsidRPr="00AE3C77" w:rsidRDefault="00EA3198" w:rsidP="00C72158">
      <w:pPr>
        <w:rPr>
          <w:rFonts w:eastAsia="Times New Roman" w:cs="Times New Roman"/>
          <w:b/>
          <w:bCs/>
          <w:color w:val="1F1F1F"/>
          <w:kern w:val="0"/>
          <w:sz w:val="32"/>
          <w:szCs w:val="32"/>
          <w:lang w:eastAsia="fi-FI"/>
          <w14:ligatures w14:val="none"/>
        </w:rPr>
      </w:pPr>
    </w:p>
    <w:p w14:paraId="3297EB1D" w14:textId="77777777" w:rsidR="00EA3198" w:rsidRPr="00AE3C77" w:rsidRDefault="00EA3198" w:rsidP="00C72158">
      <w:pPr>
        <w:rPr>
          <w:rFonts w:eastAsia="Times New Roman" w:cs="Times New Roman"/>
          <w:b/>
          <w:bCs/>
          <w:color w:val="1F1F1F"/>
          <w:kern w:val="0"/>
          <w:sz w:val="32"/>
          <w:szCs w:val="32"/>
          <w:lang w:eastAsia="fi-FI"/>
          <w14:ligatures w14:val="none"/>
        </w:rPr>
      </w:pPr>
    </w:p>
    <w:p w14:paraId="34AF5FFF" w14:textId="77777777" w:rsidR="00EA3198" w:rsidRPr="00AE3C77" w:rsidRDefault="00EA3198" w:rsidP="00C72158">
      <w:pPr>
        <w:rPr>
          <w:rFonts w:eastAsia="Times New Roman" w:cs="Times New Roman"/>
          <w:b/>
          <w:bCs/>
          <w:color w:val="1F1F1F"/>
          <w:kern w:val="0"/>
          <w:sz w:val="32"/>
          <w:szCs w:val="32"/>
          <w:lang w:eastAsia="fi-FI"/>
          <w14:ligatures w14:val="none"/>
        </w:rPr>
      </w:pPr>
    </w:p>
    <w:p w14:paraId="58BBF655" w14:textId="77777777" w:rsidR="00734B7C" w:rsidRDefault="00734B7C" w:rsidP="00C72158">
      <w:pPr>
        <w:rPr>
          <w:rFonts w:eastAsia="Times New Roman" w:cs="Times New Roman"/>
          <w:b/>
          <w:bCs/>
          <w:color w:val="1F1F1F"/>
          <w:kern w:val="0"/>
          <w:sz w:val="32"/>
          <w:szCs w:val="32"/>
          <w:lang w:eastAsia="fi-FI"/>
          <w14:ligatures w14:val="none"/>
        </w:rPr>
      </w:pPr>
    </w:p>
    <w:p w14:paraId="10C21500" w14:textId="7F862810" w:rsidR="00C72158" w:rsidRPr="00F223DB" w:rsidRDefault="00C72158" w:rsidP="00C72158">
      <w:pPr>
        <w:rPr>
          <w:rFonts w:eastAsia="Times New Roman" w:cs="Times New Roman"/>
          <w:color w:val="1F1F1F"/>
          <w:kern w:val="0"/>
          <w:sz w:val="32"/>
          <w:szCs w:val="32"/>
          <w:lang w:val="sv-SE" w:eastAsia="fi-FI"/>
          <w14:ligatures w14:val="none"/>
        </w:rPr>
      </w:pPr>
      <w:r w:rsidRPr="00F223DB">
        <w:rPr>
          <w:rFonts w:eastAsia="Times New Roman" w:cs="Times New Roman"/>
          <w:b/>
          <w:bCs/>
          <w:color w:val="1F1F1F"/>
          <w:kern w:val="0"/>
          <w:sz w:val="32"/>
          <w:szCs w:val="32"/>
          <w:lang w:val="sv-SE" w:eastAsia="fi-FI"/>
          <w14:ligatures w14:val="none"/>
        </w:rPr>
        <w:lastRenderedPageBreak/>
        <w:t>Den läropliktiga (under 19 år) hälsoundersökningar under första och andra årskursen (gymnasiet)</w:t>
      </w:r>
    </w:p>
    <w:p w14:paraId="00AC6903" w14:textId="77777777" w:rsidR="00C72158" w:rsidRPr="00C72158" w:rsidRDefault="00C72158" w:rsidP="00C72158">
      <w:pPr>
        <w:rPr>
          <w:rFonts w:eastAsia="Times New Roman" w:cs="Times New Roman"/>
          <w:color w:val="1F1F1F"/>
          <w:kern w:val="0"/>
          <w:lang w:val="sv-SE" w:eastAsia="fi-FI"/>
          <w14:ligatures w14:val="none"/>
        </w:rPr>
      </w:pPr>
      <w:r w:rsidRPr="00C72158">
        <w:rPr>
          <w:rFonts w:eastAsia="Times New Roman" w:cs="Times New Roman"/>
          <w:color w:val="1F1F1F"/>
          <w:kern w:val="0"/>
          <w:lang w:val="sv-SE" w:eastAsia="fi-FI"/>
          <w14:ligatures w14:val="none"/>
        </w:rPr>
        <w:t>Läropliktiga har hälsoundersökningar under första årskursen vid behov och under andra årskursen för hela årskullen.</w:t>
      </w:r>
    </w:p>
    <w:p w14:paraId="71453A8E" w14:textId="77777777" w:rsidR="00C72158" w:rsidRPr="00C72158" w:rsidRDefault="00C72158" w:rsidP="00C72158">
      <w:pPr>
        <w:rPr>
          <w:rFonts w:eastAsia="Times New Roman" w:cs="Times New Roman"/>
          <w:color w:val="1F1F1F"/>
          <w:kern w:val="0"/>
          <w:lang w:val="sv-SE" w:eastAsia="fi-FI"/>
          <w14:ligatures w14:val="none"/>
        </w:rPr>
      </w:pPr>
      <w:r w:rsidRPr="00C72158">
        <w:rPr>
          <w:rFonts w:eastAsia="Times New Roman" w:cs="Times New Roman"/>
          <w:color w:val="1F1F1F"/>
          <w:kern w:val="0"/>
          <w:lang w:val="sv-SE" w:eastAsia="fi-FI"/>
          <w14:ligatures w14:val="none"/>
        </w:rPr>
        <w:t>Under studierna är det bra att studerande och vårdnadshavare regelbundet följer </w:t>
      </w:r>
      <w:proofErr w:type="spellStart"/>
      <w:r w:rsidRPr="00C72158">
        <w:rPr>
          <w:rFonts w:eastAsia="Times New Roman" w:cs="Times New Roman"/>
          <w:color w:val="1F1F1F"/>
          <w:kern w:val="0"/>
          <w:lang w:eastAsia="fi-FI"/>
          <w14:ligatures w14:val="none"/>
        </w:rPr>
        <w:fldChar w:fldCharType="begin"/>
      </w:r>
      <w:r w:rsidRPr="00C72158">
        <w:rPr>
          <w:rFonts w:eastAsia="Times New Roman" w:cs="Times New Roman"/>
          <w:color w:val="1F1F1F"/>
          <w:kern w:val="0"/>
          <w:lang w:val="sv-SE" w:eastAsia="fi-FI"/>
          <w14:ligatures w14:val="none"/>
        </w:rPr>
        <w:instrText>HYPERLINK "https://www.luvn.fi/fi/palvelut/perhekeskus/opiskeluhuollon-palvelut"</w:instrText>
      </w:r>
      <w:r w:rsidRPr="00C72158">
        <w:rPr>
          <w:rFonts w:eastAsia="Times New Roman" w:cs="Times New Roman"/>
          <w:color w:val="1F1F1F"/>
          <w:kern w:val="0"/>
          <w:lang w:eastAsia="fi-FI"/>
          <w14:ligatures w14:val="none"/>
        </w:rPr>
      </w:r>
      <w:r w:rsidRPr="00C72158">
        <w:rPr>
          <w:rFonts w:eastAsia="Times New Roman" w:cs="Times New Roman"/>
          <w:color w:val="1F1F1F"/>
          <w:kern w:val="0"/>
          <w:lang w:eastAsia="fi-FI"/>
          <w14:ligatures w14:val="none"/>
        </w:rPr>
        <w:fldChar w:fldCharType="separate"/>
      </w:r>
      <w:r w:rsidRPr="00C72158">
        <w:rPr>
          <w:rStyle w:val="Hyperlinkki"/>
          <w:rFonts w:eastAsia="Times New Roman" w:cs="Times New Roman"/>
          <w:kern w:val="0"/>
          <w:lang w:val="sv-SE" w:eastAsia="fi-FI"/>
          <w14:ligatures w14:val="none"/>
        </w:rPr>
        <w:t>Opiskeluhuollon</w:t>
      </w:r>
      <w:proofErr w:type="spellEnd"/>
      <w:r w:rsidRPr="00C72158">
        <w:rPr>
          <w:rStyle w:val="Hyperlinkki"/>
          <w:rFonts w:eastAsia="Times New Roman" w:cs="Times New Roman"/>
          <w:kern w:val="0"/>
          <w:lang w:val="sv-SE" w:eastAsia="fi-FI"/>
          <w14:ligatures w14:val="none"/>
        </w:rPr>
        <w:t xml:space="preserve"> </w:t>
      </w:r>
      <w:proofErr w:type="spellStart"/>
      <w:r w:rsidRPr="00C72158">
        <w:rPr>
          <w:rStyle w:val="Hyperlinkki"/>
          <w:rFonts w:eastAsia="Times New Roman" w:cs="Times New Roman"/>
          <w:kern w:val="0"/>
          <w:lang w:val="sv-SE" w:eastAsia="fi-FI"/>
          <w14:ligatures w14:val="none"/>
        </w:rPr>
        <w:t>palvelut</w:t>
      </w:r>
      <w:proofErr w:type="spellEnd"/>
      <w:r w:rsidRPr="00C72158">
        <w:rPr>
          <w:rStyle w:val="Hyperlinkki"/>
          <w:rFonts w:eastAsia="Times New Roman" w:cs="Times New Roman"/>
          <w:kern w:val="0"/>
          <w:lang w:val="sv-SE" w:eastAsia="fi-FI"/>
          <w14:ligatures w14:val="none"/>
        </w:rPr>
        <w:t xml:space="preserve"> | Västra Nylands välfärdsområde</w:t>
      </w:r>
      <w:r w:rsidRPr="00C72158">
        <w:rPr>
          <w:rFonts w:eastAsia="Times New Roman" w:cs="Times New Roman"/>
          <w:color w:val="1F1F1F"/>
          <w:kern w:val="0"/>
          <w:lang w:eastAsia="fi-FI"/>
          <w14:ligatures w14:val="none"/>
        </w:rPr>
        <w:fldChar w:fldCharType="end"/>
      </w:r>
      <w:r w:rsidRPr="00C72158">
        <w:rPr>
          <w:rFonts w:eastAsia="Times New Roman" w:cs="Times New Roman"/>
          <w:color w:val="1F1F1F"/>
          <w:kern w:val="0"/>
          <w:lang w:val="sv-SE" w:eastAsia="fi-FI"/>
          <w14:ligatures w14:val="none"/>
        </w:rPr>
        <w:t> webbplatsen, där vi informerar om aktuella frågor, tjänster och tidsbokning.</w:t>
      </w:r>
    </w:p>
    <w:p w14:paraId="07E448B6" w14:textId="77777777" w:rsidR="00C72158" w:rsidRPr="00C72158" w:rsidRDefault="00C72158" w:rsidP="00C72158">
      <w:pPr>
        <w:rPr>
          <w:rFonts w:eastAsia="Times New Roman" w:cs="Times New Roman"/>
          <w:color w:val="1F1F1F"/>
          <w:kern w:val="0"/>
          <w:lang w:val="sv-SE" w:eastAsia="fi-FI"/>
          <w14:ligatures w14:val="none"/>
        </w:rPr>
      </w:pPr>
      <w:r w:rsidRPr="00C72158">
        <w:rPr>
          <w:rFonts w:eastAsia="Times New Roman" w:cs="Times New Roman"/>
          <w:color w:val="1F1F1F"/>
          <w:kern w:val="0"/>
          <w:lang w:val="sv-SE" w:eastAsia="fi-FI"/>
          <w14:ligatures w14:val="none"/>
        </w:rPr>
        <w:t>Om en minderårig studerande låter bli att använda två bokade tider för hälsoundersökning kommer hälsovårdaren att kontakta vårdnadshavarna för att utreda studerandens behov av stöd</w:t>
      </w:r>
    </w:p>
    <w:p w14:paraId="5BC61527" w14:textId="77777777" w:rsidR="00C72158" w:rsidRPr="00C72158" w:rsidRDefault="00C72158" w:rsidP="00C72158">
      <w:pPr>
        <w:rPr>
          <w:rFonts w:eastAsia="Times New Roman" w:cs="Times New Roman"/>
          <w:color w:val="1F1F1F"/>
          <w:kern w:val="0"/>
          <w:sz w:val="28"/>
          <w:szCs w:val="28"/>
          <w:lang w:val="sv-SE" w:eastAsia="fi-FI"/>
          <w14:ligatures w14:val="none"/>
        </w:rPr>
      </w:pPr>
      <w:r w:rsidRPr="00C72158">
        <w:rPr>
          <w:rFonts w:eastAsia="Times New Roman" w:cs="Times New Roman"/>
          <w:b/>
          <w:bCs/>
          <w:color w:val="1F1F1F"/>
          <w:kern w:val="0"/>
          <w:sz w:val="28"/>
          <w:szCs w:val="28"/>
          <w:lang w:val="sv-SE" w:eastAsia="fi-FI"/>
          <w14:ligatures w14:val="none"/>
        </w:rPr>
        <w:t>Digital hälsoundersökning under första årskursen i samband med studiestarten</w:t>
      </w:r>
    </w:p>
    <w:p w14:paraId="59266B5C" w14:textId="77777777" w:rsidR="00C72158" w:rsidRPr="00C72158" w:rsidRDefault="00C72158" w:rsidP="00C72158">
      <w:pPr>
        <w:rPr>
          <w:rFonts w:eastAsia="Times New Roman" w:cs="Times New Roman"/>
          <w:color w:val="1F1F1F"/>
          <w:kern w:val="0"/>
          <w:lang w:eastAsia="fi-FI"/>
          <w14:ligatures w14:val="none"/>
        </w:rPr>
      </w:pPr>
      <w:r w:rsidRPr="00C72158">
        <w:rPr>
          <w:rFonts w:eastAsia="Times New Roman" w:cs="Times New Roman"/>
          <w:color w:val="1F1F1F"/>
          <w:kern w:val="0"/>
          <w:lang w:val="sv-SE" w:eastAsia="fi-FI"/>
          <w14:ligatures w14:val="none"/>
        </w:rPr>
        <w:t xml:space="preserve">I början av studierna fyller studerande i </w:t>
      </w:r>
      <w:r w:rsidRPr="00734B7C">
        <w:rPr>
          <w:rFonts w:eastAsia="Times New Roman" w:cs="Times New Roman"/>
          <w:color w:val="1F1F1F"/>
          <w:kern w:val="0"/>
          <w:lang w:val="sv-SE" w:eastAsia="fi-FI"/>
          <w14:ligatures w14:val="none"/>
        </w:rPr>
        <w:t>en digital hälsoundersökning,</w:t>
      </w:r>
      <w:r w:rsidRPr="00C72158">
        <w:rPr>
          <w:rFonts w:eastAsia="Times New Roman" w:cs="Times New Roman"/>
          <w:color w:val="1F1F1F"/>
          <w:kern w:val="0"/>
          <w:lang w:val="sv-SE" w:eastAsia="fi-FI"/>
          <w14:ligatures w14:val="none"/>
        </w:rPr>
        <w:t xml:space="preserve"> med hjälp av vilken man bedömer eventuellt behov av hälsoundersökning under första årskursen. Den digitala hälsoundersökningen är också en del av bedömningen av tjänstduglighet inför hälsoundersökningen under andra årskursen. </w:t>
      </w:r>
      <w:hyperlink r:id="rId14" w:history="1">
        <w:proofErr w:type="spellStart"/>
        <w:r w:rsidRPr="00C72158">
          <w:rPr>
            <w:rStyle w:val="Hyperlinkki"/>
            <w:rFonts w:eastAsia="Times New Roman" w:cs="Times New Roman"/>
            <w:kern w:val="0"/>
            <w:lang w:eastAsia="fi-FI"/>
            <w14:ligatures w14:val="none"/>
          </w:rPr>
          <w:t>Mer</w:t>
        </w:r>
        <w:proofErr w:type="spellEnd"/>
        <w:r w:rsidRPr="00C72158">
          <w:rPr>
            <w:rStyle w:val="Hyperlinkki"/>
            <w:rFonts w:eastAsia="Times New Roman" w:cs="Times New Roman"/>
            <w:kern w:val="0"/>
            <w:lang w:eastAsia="fi-FI"/>
            <w14:ligatures w14:val="none"/>
          </w:rPr>
          <w:t xml:space="preserve"> </w:t>
        </w:r>
        <w:proofErr w:type="spellStart"/>
        <w:r w:rsidRPr="00C72158">
          <w:rPr>
            <w:rStyle w:val="Hyperlinkki"/>
            <w:rFonts w:eastAsia="Times New Roman" w:cs="Times New Roman"/>
            <w:kern w:val="0"/>
            <w:lang w:eastAsia="fi-FI"/>
            <w14:ligatures w14:val="none"/>
          </w:rPr>
          <w:t>information</w:t>
        </w:r>
        <w:proofErr w:type="spellEnd"/>
        <w:r w:rsidRPr="00C72158">
          <w:rPr>
            <w:rStyle w:val="Hyperlinkki"/>
            <w:rFonts w:eastAsia="Times New Roman" w:cs="Times New Roman"/>
            <w:kern w:val="0"/>
            <w:lang w:eastAsia="fi-FI"/>
            <w14:ligatures w14:val="none"/>
          </w:rPr>
          <w:t xml:space="preserve"> </w:t>
        </w:r>
        <w:proofErr w:type="spellStart"/>
        <w:r w:rsidRPr="00C72158">
          <w:rPr>
            <w:rStyle w:val="Hyperlinkki"/>
            <w:rFonts w:eastAsia="Times New Roman" w:cs="Times New Roman"/>
            <w:kern w:val="0"/>
            <w:lang w:eastAsia="fi-FI"/>
            <w14:ligatures w14:val="none"/>
          </w:rPr>
          <w:t>om</w:t>
        </w:r>
        <w:proofErr w:type="spellEnd"/>
        <w:r w:rsidRPr="00C72158">
          <w:rPr>
            <w:rStyle w:val="Hyperlinkki"/>
            <w:rFonts w:eastAsia="Times New Roman" w:cs="Times New Roman"/>
            <w:kern w:val="0"/>
            <w:lang w:eastAsia="fi-FI"/>
            <w14:ligatures w14:val="none"/>
          </w:rPr>
          <w:t xml:space="preserve"> </w:t>
        </w:r>
        <w:proofErr w:type="spellStart"/>
        <w:r w:rsidRPr="00C72158">
          <w:rPr>
            <w:rStyle w:val="Hyperlinkki"/>
            <w:rFonts w:eastAsia="Times New Roman" w:cs="Times New Roman"/>
            <w:kern w:val="0"/>
            <w:lang w:eastAsia="fi-FI"/>
            <w14:ligatures w14:val="none"/>
          </w:rPr>
          <w:t>reformen</w:t>
        </w:r>
        <w:proofErr w:type="spellEnd"/>
        <w:r w:rsidRPr="00C72158">
          <w:rPr>
            <w:rStyle w:val="Hyperlinkki"/>
            <w:rFonts w:eastAsia="Times New Roman" w:cs="Times New Roman"/>
            <w:kern w:val="0"/>
            <w:lang w:eastAsia="fi-FI"/>
            <w14:ligatures w14:val="none"/>
          </w:rPr>
          <w:t xml:space="preserve"> av </w:t>
        </w:r>
        <w:proofErr w:type="spellStart"/>
        <w:r w:rsidRPr="00C72158">
          <w:rPr>
            <w:rStyle w:val="Hyperlinkki"/>
            <w:rFonts w:eastAsia="Times New Roman" w:cs="Times New Roman"/>
            <w:kern w:val="0"/>
            <w:lang w:eastAsia="fi-FI"/>
            <w14:ligatures w14:val="none"/>
          </w:rPr>
          <w:t>hälsoundersökningarna</w:t>
        </w:r>
        <w:proofErr w:type="spellEnd"/>
        <w:r w:rsidRPr="00C72158">
          <w:rPr>
            <w:rStyle w:val="Hyperlinkki"/>
            <w:rFonts w:eastAsia="Times New Roman" w:cs="Times New Roman"/>
            <w:kern w:val="0"/>
            <w:lang w:eastAsia="fi-FI"/>
            <w14:ligatures w14:val="none"/>
          </w:rPr>
          <w:t xml:space="preserve"> </w:t>
        </w:r>
        <w:proofErr w:type="spellStart"/>
        <w:r w:rsidRPr="00C72158">
          <w:rPr>
            <w:rStyle w:val="Hyperlinkki"/>
            <w:rFonts w:eastAsia="Times New Roman" w:cs="Times New Roman"/>
            <w:kern w:val="0"/>
            <w:lang w:eastAsia="fi-FI"/>
            <w14:ligatures w14:val="none"/>
          </w:rPr>
          <w:t>inom</w:t>
        </w:r>
        <w:proofErr w:type="spellEnd"/>
        <w:r w:rsidRPr="00C72158">
          <w:rPr>
            <w:rStyle w:val="Hyperlinkki"/>
            <w:rFonts w:eastAsia="Times New Roman" w:cs="Times New Roman"/>
            <w:kern w:val="0"/>
            <w:lang w:eastAsia="fi-FI"/>
            <w14:ligatures w14:val="none"/>
          </w:rPr>
          <w:t xml:space="preserve"> </w:t>
        </w:r>
        <w:proofErr w:type="spellStart"/>
        <w:r w:rsidRPr="00C72158">
          <w:rPr>
            <w:rStyle w:val="Hyperlinkki"/>
            <w:rFonts w:eastAsia="Times New Roman" w:cs="Times New Roman"/>
            <w:kern w:val="0"/>
            <w:lang w:eastAsia="fi-FI"/>
            <w14:ligatures w14:val="none"/>
          </w:rPr>
          <w:t>studerandehälsovården</w:t>
        </w:r>
        <w:proofErr w:type="spellEnd"/>
      </w:hyperlink>
    </w:p>
    <w:p w14:paraId="31F17B5E" w14:textId="77777777" w:rsidR="00C72158" w:rsidRPr="00C72158" w:rsidRDefault="00C72158" w:rsidP="00C72158">
      <w:pPr>
        <w:numPr>
          <w:ilvl w:val="0"/>
          <w:numId w:val="7"/>
        </w:numPr>
        <w:rPr>
          <w:rFonts w:eastAsia="Times New Roman" w:cs="Times New Roman"/>
          <w:color w:val="1F1F1F"/>
          <w:kern w:val="0"/>
          <w:lang w:val="sv-SE" w:eastAsia="fi-FI"/>
          <w14:ligatures w14:val="none"/>
        </w:rPr>
      </w:pPr>
      <w:r w:rsidRPr="00C72158">
        <w:rPr>
          <w:rFonts w:eastAsia="Times New Roman" w:cs="Times New Roman"/>
          <w:color w:val="1F1F1F"/>
          <w:kern w:val="0"/>
          <w:lang w:val="sv-SE" w:eastAsia="fi-FI"/>
          <w14:ligatures w14:val="none"/>
        </w:rPr>
        <w:t>Hälsovårdaren skickar i början av läsåret via Wilma ett meddelande till studerande på första årskursen, som innehåller en läroanstaltsspecifik svars</w:t>
      </w:r>
      <w:r w:rsidRPr="00C72158">
        <w:rPr>
          <w:rFonts w:eastAsia="Times New Roman" w:cs="Times New Roman"/>
          <w:color w:val="1F1F1F"/>
          <w:kern w:val="0"/>
          <w:lang w:val="sv-SE" w:eastAsia="fi-FI"/>
          <w14:ligatures w14:val="none"/>
        </w:rPr>
        <w:softHyphen/>
        <w:t xml:space="preserve">länk till enkäten. Om du börjar under läsåret ber vi dig att be om länken till enkäten av hälsovårdaren </w:t>
      </w:r>
      <w:proofErr w:type="gramStart"/>
      <w:r w:rsidRPr="00C72158">
        <w:rPr>
          <w:rFonts w:eastAsia="Times New Roman" w:cs="Times New Roman"/>
          <w:color w:val="1F1F1F"/>
          <w:kern w:val="0"/>
          <w:lang w:val="sv-SE" w:eastAsia="fi-FI"/>
          <w14:ligatures w14:val="none"/>
        </w:rPr>
        <w:t>t.ex.</w:t>
      </w:r>
      <w:proofErr w:type="gramEnd"/>
      <w:r w:rsidRPr="00C72158">
        <w:rPr>
          <w:rFonts w:eastAsia="Times New Roman" w:cs="Times New Roman"/>
          <w:color w:val="1F1F1F"/>
          <w:kern w:val="0"/>
          <w:lang w:val="sv-SE" w:eastAsia="fi-FI"/>
          <w14:ligatures w14:val="none"/>
        </w:rPr>
        <w:t xml:space="preserve"> under tiden för öppen mottagning, per telefon eller via </w:t>
      </w:r>
      <w:hyperlink r:id="rId15" w:history="1">
        <w:r w:rsidRPr="00C72158">
          <w:rPr>
            <w:rStyle w:val="Hyperlinkki"/>
            <w:rFonts w:eastAsia="Times New Roman" w:cs="Times New Roman"/>
            <w:kern w:val="0"/>
            <w:lang w:val="sv-SE" w:eastAsia="fi-FI"/>
            <w14:ligatures w14:val="none"/>
          </w:rPr>
          <w:t>www.lunna.fi</w:t>
        </w:r>
      </w:hyperlink>
      <w:r w:rsidRPr="00C72158">
        <w:rPr>
          <w:rFonts w:eastAsia="Times New Roman" w:cs="Times New Roman"/>
          <w:color w:val="1F1F1F"/>
          <w:kern w:val="0"/>
          <w:lang w:val="sv-SE" w:eastAsia="fi-FI"/>
          <w14:ligatures w14:val="none"/>
        </w:rPr>
        <w:t> med ett icke brådskande meddelande.</w:t>
      </w:r>
    </w:p>
    <w:p w14:paraId="1816A1EA" w14:textId="77777777" w:rsidR="00C72158" w:rsidRPr="00C72158" w:rsidRDefault="00C72158" w:rsidP="00C72158">
      <w:pPr>
        <w:numPr>
          <w:ilvl w:val="0"/>
          <w:numId w:val="7"/>
        </w:numPr>
        <w:rPr>
          <w:rFonts w:eastAsia="Times New Roman" w:cs="Times New Roman"/>
          <w:color w:val="1F1F1F"/>
          <w:kern w:val="0"/>
          <w:lang w:eastAsia="fi-FI"/>
          <w14:ligatures w14:val="none"/>
        </w:rPr>
      </w:pPr>
      <w:r w:rsidRPr="00C72158">
        <w:rPr>
          <w:rFonts w:eastAsia="Times New Roman" w:cs="Times New Roman"/>
          <w:color w:val="1F1F1F"/>
          <w:kern w:val="0"/>
          <w:lang w:val="sv-SE" w:eastAsia="fi-FI"/>
          <w14:ligatures w14:val="none"/>
        </w:rPr>
        <w:t>För att fylla i enkäten behöver du </w:t>
      </w:r>
      <w:r w:rsidRPr="00C72158">
        <w:rPr>
          <w:rFonts w:eastAsia="Times New Roman" w:cs="Times New Roman"/>
          <w:b/>
          <w:bCs/>
          <w:color w:val="1F1F1F"/>
          <w:kern w:val="0"/>
          <w:lang w:val="sv-SE" w:eastAsia="fi-FI"/>
          <w14:ligatures w14:val="none"/>
        </w:rPr>
        <w:t>stark autentisering</w:t>
      </w:r>
      <w:r w:rsidRPr="00C72158">
        <w:rPr>
          <w:rFonts w:eastAsia="Times New Roman" w:cs="Times New Roman"/>
          <w:color w:val="1F1F1F"/>
          <w:kern w:val="0"/>
          <w:lang w:val="sv-SE" w:eastAsia="fi-FI"/>
          <w14:ligatures w14:val="none"/>
        </w:rPr>
        <w:t xml:space="preserve"> (nätbankskoder eller mobilcertifikat). </w:t>
      </w:r>
      <w:r w:rsidRPr="00C72158">
        <w:rPr>
          <w:rFonts w:eastAsia="Times New Roman" w:cs="Times New Roman"/>
          <w:color w:val="1F1F1F"/>
          <w:kern w:val="0"/>
          <w:lang w:eastAsia="fi-FI"/>
          <w14:ligatures w14:val="none"/>
        </w:rPr>
        <w:t xml:space="preserve">Du </w:t>
      </w:r>
      <w:proofErr w:type="spellStart"/>
      <w:r w:rsidRPr="00C72158">
        <w:rPr>
          <w:rFonts w:eastAsia="Times New Roman" w:cs="Times New Roman"/>
          <w:color w:val="1F1F1F"/>
          <w:kern w:val="0"/>
          <w:lang w:eastAsia="fi-FI"/>
          <w14:ligatures w14:val="none"/>
        </w:rPr>
        <w:t>besvarar</w:t>
      </w:r>
      <w:proofErr w:type="spellEnd"/>
      <w:r w:rsidRPr="00C72158">
        <w:rPr>
          <w:rFonts w:eastAsia="Times New Roman" w:cs="Times New Roman"/>
          <w:color w:val="1F1F1F"/>
          <w:kern w:val="0"/>
          <w:lang w:eastAsia="fi-FI"/>
          <w14:ligatures w14:val="none"/>
        </w:rPr>
        <w:t xml:space="preserve"> </w:t>
      </w:r>
      <w:proofErr w:type="spellStart"/>
      <w:r w:rsidRPr="00C72158">
        <w:rPr>
          <w:rFonts w:eastAsia="Times New Roman" w:cs="Times New Roman"/>
          <w:color w:val="1F1F1F"/>
          <w:kern w:val="0"/>
          <w:lang w:eastAsia="fi-FI"/>
          <w14:ligatures w14:val="none"/>
        </w:rPr>
        <w:t>enkäten</w:t>
      </w:r>
      <w:proofErr w:type="spellEnd"/>
      <w:r w:rsidRPr="00C72158">
        <w:rPr>
          <w:rFonts w:eastAsia="Times New Roman" w:cs="Times New Roman"/>
          <w:color w:val="1F1F1F"/>
          <w:kern w:val="0"/>
          <w:lang w:eastAsia="fi-FI"/>
          <w14:ligatures w14:val="none"/>
        </w:rPr>
        <w:t xml:space="preserve"> </w:t>
      </w:r>
      <w:proofErr w:type="spellStart"/>
      <w:r w:rsidRPr="00C72158">
        <w:rPr>
          <w:rFonts w:eastAsia="Times New Roman" w:cs="Times New Roman"/>
          <w:color w:val="1F1F1F"/>
          <w:kern w:val="0"/>
          <w:lang w:eastAsia="fi-FI"/>
          <w14:ligatures w14:val="none"/>
        </w:rPr>
        <w:t>själv</w:t>
      </w:r>
      <w:proofErr w:type="spellEnd"/>
      <w:r w:rsidRPr="00C72158">
        <w:rPr>
          <w:rFonts w:eastAsia="Times New Roman" w:cs="Times New Roman"/>
          <w:color w:val="1F1F1F"/>
          <w:kern w:val="0"/>
          <w:lang w:eastAsia="fi-FI"/>
          <w14:ligatures w14:val="none"/>
        </w:rPr>
        <w:t xml:space="preserve"> </w:t>
      </w:r>
      <w:proofErr w:type="spellStart"/>
      <w:r w:rsidRPr="00C72158">
        <w:rPr>
          <w:rFonts w:eastAsia="Times New Roman" w:cs="Times New Roman"/>
          <w:color w:val="1F1F1F"/>
          <w:kern w:val="0"/>
          <w:lang w:eastAsia="fi-FI"/>
          <w14:ligatures w14:val="none"/>
        </w:rPr>
        <w:t>med</w:t>
      </w:r>
      <w:proofErr w:type="spellEnd"/>
      <w:r w:rsidRPr="00C72158">
        <w:rPr>
          <w:rFonts w:eastAsia="Times New Roman" w:cs="Times New Roman"/>
          <w:color w:val="1F1F1F"/>
          <w:kern w:val="0"/>
          <w:lang w:eastAsia="fi-FI"/>
          <w14:ligatures w14:val="none"/>
        </w:rPr>
        <w:t xml:space="preserve"> </w:t>
      </w:r>
      <w:proofErr w:type="spellStart"/>
      <w:r w:rsidRPr="00C72158">
        <w:rPr>
          <w:rFonts w:eastAsia="Times New Roman" w:cs="Times New Roman"/>
          <w:color w:val="1F1F1F"/>
          <w:kern w:val="0"/>
          <w:lang w:eastAsia="fi-FI"/>
          <w14:ligatures w14:val="none"/>
        </w:rPr>
        <w:t>dina</w:t>
      </w:r>
      <w:proofErr w:type="spellEnd"/>
      <w:r w:rsidRPr="00C72158">
        <w:rPr>
          <w:rFonts w:eastAsia="Times New Roman" w:cs="Times New Roman"/>
          <w:color w:val="1F1F1F"/>
          <w:kern w:val="0"/>
          <w:lang w:eastAsia="fi-FI"/>
          <w14:ligatures w14:val="none"/>
        </w:rPr>
        <w:t xml:space="preserve"> </w:t>
      </w:r>
      <w:proofErr w:type="spellStart"/>
      <w:r w:rsidRPr="00C72158">
        <w:rPr>
          <w:rFonts w:eastAsia="Times New Roman" w:cs="Times New Roman"/>
          <w:color w:val="1F1F1F"/>
          <w:kern w:val="0"/>
          <w:lang w:eastAsia="fi-FI"/>
          <w14:ligatures w14:val="none"/>
        </w:rPr>
        <w:t>egna</w:t>
      </w:r>
      <w:proofErr w:type="spellEnd"/>
      <w:r w:rsidRPr="00C72158">
        <w:rPr>
          <w:rFonts w:eastAsia="Times New Roman" w:cs="Times New Roman"/>
          <w:color w:val="1F1F1F"/>
          <w:kern w:val="0"/>
          <w:lang w:eastAsia="fi-FI"/>
          <w14:ligatures w14:val="none"/>
        </w:rPr>
        <w:t xml:space="preserve"> </w:t>
      </w:r>
      <w:proofErr w:type="spellStart"/>
      <w:r w:rsidRPr="00C72158">
        <w:rPr>
          <w:rFonts w:eastAsia="Times New Roman" w:cs="Times New Roman"/>
          <w:color w:val="1F1F1F"/>
          <w:kern w:val="0"/>
          <w:lang w:eastAsia="fi-FI"/>
          <w14:ligatures w14:val="none"/>
        </w:rPr>
        <w:t>koder</w:t>
      </w:r>
      <w:proofErr w:type="spellEnd"/>
      <w:r w:rsidRPr="00C72158">
        <w:rPr>
          <w:rFonts w:eastAsia="Times New Roman" w:cs="Times New Roman"/>
          <w:color w:val="1F1F1F"/>
          <w:kern w:val="0"/>
          <w:lang w:eastAsia="fi-FI"/>
          <w14:ligatures w14:val="none"/>
        </w:rPr>
        <w:t>.</w:t>
      </w:r>
    </w:p>
    <w:p w14:paraId="374E3C8A" w14:textId="77777777" w:rsidR="00C72158" w:rsidRPr="00C72158" w:rsidRDefault="00C72158" w:rsidP="00C72158">
      <w:pPr>
        <w:numPr>
          <w:ilvl w:val="0"/>
          <w:numId w:val="7"/>
        </w:numPr>
        <w:rPr>
          <w:rFonts w:eastAsia="Times New Roman" w:cs="Times New Roman"/>
          <w:color w:val="1F1F1F"/>
          <w:kern w:val="0"/>
          <w:lang w:val="sv-SE" w:eastAsia="fi-FI"/>
          <w14:ligatures w14:val="none"/>
        </w:rPr>
      </w:pPr>
      <w:r w:rsidRPr="00C72158">
        <w:rPr>
          <w:rFonts w:eastAsia="Times New Roman" w:cs="Times New Roman"/>
          <w:color w:val="1F1F1F"/>
          <w:kern w:val="0"/>
          <w:lang w:val="sv-SE" w:eastAsia="fi-FI"/>
          <w14:ligatures w14:val="none"/>
        </w:rPr>
        <w:t>Att besvara enkäten tar cirka 5–15 minuter.</w:t>
      </w:r>
    </w:p>
    <w:p w14:paraId="4F754C41" w14:textId="77777777" w:rsidR="00C72158" w:rsidRPr="00C72158" w:rsidRDefault="00C72158" w:rsidP="00C72158">
      <w:pPr>
        <w:rPr>
          <w:rFonts w:eastAsia="Times New Roman" w:cs="Times New Roman"/>
          <w:color w:val="1F1F1F"/>
          <w:kern w:val="0"/>
          <w:lang w:val="sv-SE" w:eastAsia="fi-FI"/>
          <w14:ligatures w14:val="none"/>
        </w:rPr>
      </w:pPr>
      <w:r w:rsidRPr="00C72158">
        <w:rPr>
          <w:rFonts w:eastAsia="Times New Roman" w:cs="Times New Roman"/>
          <w:color w:val="1F1F1F"/>
          <w:kern w:val="0"/>
          <w:lang w:val="sv-SE" w:eastAsia="fi-FI"/>
          <w14:ligatures w14:val="none"/>
        </w:rPr>
        <w:t>Om stark autentisering inte är möjlig eller om du inte vill svara digitalt, boka en tid för hälsoundersökning hos hälsovårdaren.</w:t>
      </w:r>
    </w:p>
    <w:p w14:paraId="61FB3673" w14:textId="77777777" w:rsidR="00C72158" w:rsidRPr="00C72158" w:rsidRDefault="00C72158" w:rsidP="00C72158">
      <w:pPr>
        <w:rPr>
          <w:rFonts w:eastAsia="Times New Roman" w:cs="Times New Roman"/>
          <w:color w:val="1F1F1F"/>
          <w:kern w:val="0"/>
          <w:sz w:val="28"/>
          <w:szCs w:val="28"/>
          <w:lang w:val="sv-SE" w:eastAsia="fi-FI"/>
          <w14:ligatures w14:val="none"/>
        </w:rPr>
      </w:pPr>
      <w:r w:rsidRPr="00C72158">
        <w:rPr>
          <w:rFonts w:eastAsia="Times New Roman" w:cs="Times New Roman"/>
          <w:b/>
          <w:bCs/>
          <w:color w:val="1F1F1F"/>
          <w:kern w:val="0"/>
          <w:sz w:val="28"/>
          <w:szCs w:val="28"/>
          <w:lang w:val="sv-SE" w:eastAsia="fi-FI"/>
          <w14:ligatures w14:val="none"/>
        </w:rPr>
        <w:t>Hälsoundersökningar under första årskursen</w:t>
      </w:r>
    </w:p>
    <w:p w14:paraId="7D64B5A3" w14:textId="7ECCF75F" w:rsidR="00C72158" w:rsidRDefault="00C72158" w:rsidP="00C72158">
      <w:pPr>
        <w:rPr>
          <w:rFonts w:eastAsia="Times New Roman" w:cs="Times New Roman"/>
          <w:color w:val="1F1F1F"/>
          <w:kern w:val="0"/>
          <w:lang w:val="sv-SE" w:eastAsia="fi-FI"/>
          <w14:ligatures w14:val="none"/>
        </w:rPr>
      </w:pPr>
      <w:r w:rsidRPr="00C72158">
        <w:rPr>
          <w:rFonts w:eastAsia="Times New Roman" w:cs="Times New Roman"/>
          <w:color w:val="1F1F1F"/>
          <w:kern w:val="0"/>
          <w:lang w:val="sv-SE" w:eastAsia="fi-FI"/>
          <w14:ligatures w14:val="none"/>
        </w:rPr>
        <w:t xml:space="preserve">I slutet av den digitala hälsoundersökningen får du anvisningar om tidpunkten för hälsoundersökningen och tidsbokningen. Om det på basis av enkäten framkommer behov av stöd för hälsa och välbefinnande, boka en tid för hälsoundersökning under första </w:t>
      </w:r>
      <w:r w:rsidRPr="00EA3198">
        <w:rPr>
          <w:rFonts w:eastAsia="Times New Roman" w:cs="Times New Roman"/>
          <w:color w:val="1F1F1F"/>
          <w:kern w:val="0"/>
          <w:lang w:val="sv-SE" w:eastAsia="fi-FI"/>
          <w14:ligatures w14:val="none"/>
        </w:rPr>
        <w:t>årskursen. Du kan alltid söka dig till studerandehälsovårdens tjänster också på eget initiativ oberoende av enkäten</w:t>
      </w:r>
      <w:r w:rsidR="00EA3198">
        <w:rPr>
          <w:rFonts w:eastAsia="Times New Roman" w:cs="Times New Roman"/>
          <w:color w:val="1F1F1F"/>
          <w:kern w:val="0"/>
          <w:lang w:val="sv-SE" w:eastAsia="fi-FI"/>
          <w14:ligatures w14:val="none"/>
        </w:rPr>
        <w:t>.</w:t>
      </w:r>
    </w:p>
    <w:p w14:paraId="26A03770" w14:textId="77777777" w:rsidR="00EA3198" w:rsidRPr="00C72158" w:rsidRDefault="00EA3198" w:rsidP="00C72158">
      <w:pPr>
        <w:rPr>
          <w:rFonts w:eastAsia="Times New Roman" w:cs="Times New Roman"/>
          <w:color w:val="1F1F1F"/>
          <w:kern w:val="0"/>
          <w:lang w:val="sv-SE" w:eastAsia="fi-FI"/>
          <w14:ligatures w14:val="none"/>
        </w:rPr>
      </w:pPr>
    </w:p>
    <w:p w14:paraId="1B992295" w14:textId="77777777" w:rsidR="00C72158" w:rsidRPr="00FE4D54" w:rsidRDefault="00C72158" w:rsidP="00C72158">
      <w:pPr>
        <w:rPr>
          <w:rFonts w:eastAsia="Times New Roman" w:cs="Times New Roman"/>
          <w:color w:val="1F1F1F"/>
          <w:kern w:val="0"/>
          <w:sz w:val="28"/>
          <w:szCs w:val="28"/>
          <w:lang w:val="sv-SE" w:eastAsia="fi-FI"/>
          <w14:ligatures w14:val="none"/>
        </w:rPr>
      </w:pPr>
      <w:r w:rsidRPr="00FE4D54">
        <w:rPr>
          <w:rFonts w:eastAsia="Times New Roman" w:cs="Times New Roman"/>
          <w:b/>
          <w:bCs/>
          <w:color w:val="1F1F1F"/>
          <w:kern w:val="0"/>
          <w:sz w:val="28"/>
          <w:szCs w:val="28"/>
          <w:lang w:val="sv-SE" w:eastAsia="fi-FI"/>
          <w14:ligatures w14:val="none"/>
        </w:rPr>
        <w:lastRenderedPageBreak/>
        <w:t>Hälsoundersökningar under andra årskursen</w:t>
      </w:r>
    </w:p>
    <w:p w14:paraId="5CD0650D" w14:textId="77777777" w:rsidR="00C72158" w:rsidRPr="00FE4D54" w:rsidRDefault="00C72158" w:rsidP="00C72158">
      <w:pPr>
        <w:rPr>
          <w:rFonts w:eastAsia="Times New Roman" w:cs="Times New Roman"/>
          <w:color w:val="1F1F1F"/>
          <w:kern w:val="0"/>
          <w:lang w:val="sv-SE" w:eastAsia="fi-FI"/>
          <w14:ligatures w14:val="none"/>
        </w:rPr>
      </w:pPr>
      <w:r w:rsidRPr="00FE4D54">
        <w:rPr>
          <w:rFonts w:eastAsia="Times New Roman" w:cs="Times New Roman"/>
          <w:color w:val="1F1F1F"/>
          <w:kern w:val="0"/>
          <w:lang w:val="sv-SE" w:eastAsia="fi-FI"/>
          <w14:ligatures w14:val="none"/>
        </w:rPr>
        <w:t xml:space="preserve">Under andra årskursen har alla studerande i läropliktig </w:t>
      </w:r>
      <w:proofErr w:type="gramStart"/>
      <w:r w:rsidRPr="00FE4D54">
        <w:rPr>
          <w:rFonts w:eastAsia="Times New Roman" w:cs="Times New Roman"/>
          <w:color w:val="1F1F1F"/>
          <w:kern w:val="0"/>
          <w:lang w:val="sv-SE" w:eastAsia="fi-FI"/>
          <w14:ligatures w14:val="none"/>
        </w:rPr>
        <w:t>ålder hälsoundersökning</w:t>
      </w:r>
      <w:proofErr w:type="gramEnd"/>
      <w:r w:rsidRPr="00FE4D54">
        <w:rPr>
          <w:rFonts w:eastAsia="Times New Roman" w:cs="Times New Roman"/>
          <w:color w:val="1F1F1F"/>
          <w:kern w:val="0"/>
          <w:lang w:val="sv-SE" w:eastAsia="fi-FI"/>
          <w14:ligatures w14:val="none"/>
        </w:rPr>
        <w:t xml:space="preserve"> hos hälsovårdare och läkare. Hälsoundersökningen fungerar samtidigt som förhandsundersökning inför uppbåd för män som deltar i uppbåd och kvinnor som frivilligt går in i militären. Av kvinnor som inte frivilligt ska gå in i militären begärs samtycke till bedömning av tjänstduglighet och den kan göras som en del av hälsoundersökningen.</w:t>
      </w:r>
    </w:p>
    <w:p w14:paraId="41C18308" w14:textId="77777777" w:rsidR="00C72158" w:rsidRPr="00C72158" w:rsidRDefault="00C72158" w:rsidP="00C72158">
      <w:pPr>
        <w:rPr>
          <w:rFonts w:eastAsia="Times New Roman" w:cs="Times New Roman"/>
          <w:color w:val="1F1F1F"/>
          <w:kern w:val="0"/>
          <w:lang w:val="sv-SE" w:eastAsia="fi-FI"/>
          <w14:ligatures w14:val="none"/>
        </w:rPr>
      </w:pPr>
      <w:r w:rsidRPr="00C72158">
        <w:rPr>
          <w:rFonts w:eastAsia="Times New Roman" w:cs="Times New Roman"/>
          <w:color w:val="1F1F1F"/>
          <w:kern w:val="0"/>
          <w:lang w:val="sv-SE" w:eastAsia="fi-FI"/>
          <w14:ligatures w14:val="none"/>
        </w:rPr>
        <w:t>Den digitala hälsoundersökningen som fylldes i under första årskursen används också vid förberedelsen av bedömningen av tjänstduglighet, så att besvara den i början av studierna är en viktig del av hälsoundersökningen under andra årskursen och bedömningen av tjänstduglighet.</w:t>
      </w:r>
    </w:p>
    <w:p w14:paraId="37CCA58B" w14:textId="77777777" w:rsidR="00C72158" w:rsidRPr="00C72158" w:rsidRDefault="00C72158" w:rsidP="00C72158">
      <w:pPr>
        <w:rPr>
          <w:rFonts w:eastAsia="Times New Roman" w:cs="Times New Roman"/>
          <w:color w:val="1F1F1F"/>
          <w:kern w:val="0"/>
          <w:sz w:val="28"/>
          <w:szCs w:val="28"/>
          <w:lang w:val="sv-SE" w:eastAsia="fi-FI"/>
          <w14:ligatures w14:val="none"/>
        </w:rPr>
      </w:pPr>
      <w:r w:rsidRPr="00C72158">
        <w:rPr>
          <w:rFonts w:eastAsia="Times New Roman" w:cs="Times New Roman"/>
          <w:b/>
          <w:bCs/>
          <w:color w:val="1F1F1F"/>
          <w:kern w:val="0"/>
          <w:sz w:val="28"/>
          <w:szCs w:val="28"/>
          <w:lang w:val="sv-SE" w:eastAsia="fi-FI"/>
          <w14:ligatures w14:val="none"/>
        </w:rPr>
        <w:t>Ta kontakt och boka tid hos hälsovårdaren</w:t>
      </w:r>
    </w:p>
    <w:p w14:paraId="40F7A4F4" w14:textId="77777777" w:rsidR="00C72158" w:rsidRPr="00C72158" w:rsidRDefault="00C72158" w:rsidP="00C72158">
      <w:pPr>
        <w:numPr>
          <w:ilvl w:val="0"/>
          <w:numId w:val="8"/>
        </w:numPr>
        <w:rPr>
          <w:rFonts w:eastAsia="Times New Roman" w:cs="Times New Roman"/>
          <w:color w:val="1F1F1F"/>
          <w:kern w:val="0"/>
          <w:lang w:eastAsia="fi-FI"/>
          <w14:ligatures w14:val="none"/>
        </w:rPr>
      </w:pPr>
      <w:hyperlink r:id="rId16" w:history="1">
        <w:r w:rsidRPr="00C72158">
          <w:rPr>
            <w:rStyle w:val="Hyperlinkki"/>
            <w:rFonts w:eastAsia="Times New Roman" w:cs="Times New Roman"/>
            <w:kern w:val="0"/>
            <w:lang w:val="sv-SE" w:eastAsia="fi-FI"/>
            <w14:ligatures w14:val="none"/>
          </w:rPr>
          <w:t>Lunnatjänsten (extern länk)</w:t>
        </w:r>
      </w:hyperlink>
      <w:r w:rsidRPr="00C72158">
        <w:rPr>
          <w:rFonts w:eastAsia="Times New Roman" w:cs="Times New Roman"/>
          <w:color w:val="1F1F1F"/>
          <w:kern w:val="0"/>
          <w:lang w:val="sv-SE" w:eastAsia="fi-FI"/>
          <w14:ligatures w14:val="none"/>
        </w:rPr>
        <w:t xml:space="preserve"> via kan du boka en mottagningstid eller skicka ett icke brådskande meddelande till din egen läroanstalts hälsovårdare. </w:t>
      </w:r>
      <w:proofErr w:type="spellStart"/>
      <w:r w:rsidRPr="00C72158">
        <w:rPr>
          <w:rFonts w:eastAsia="Times New Roman" w:cs="Times New Roman"/>
          <w:color w:val="1F1F1F"/>
          <w:kern w:val="0"/>
          <w:lang w:eastAsia="fi-FI"/>
          <w14:ligatures w14:val="none"/>
        </w:rPr>
        <w:t>Meddelandet</w:t>
      </w:r>
      <w:proofErr w:type="spellEnd"/>
      <w:r w:rsidRPr="00C72158">
        <w:rPr>
          <w:rFonts w:eastAsia="Times New Roman" w:cs="Times New Roman"/>
          <w:color w:val="1F1F1F"/>
          <w:kern w:val="0"/>
          <w:lang w:eastAsia="fi-FI"/>
          <w14:ligatures w14:val="none"/>
        </w:rPr>
        <w:t xml:space="preserve"> </w:t>
      </w:r>
      <w:proofErr w:type="spellStart"/>
      <w:r w:rsidRPr="00C72158">
        <w:rPr>
          <w:rFonts w:eastAsia="Times New Roman" w:cs="Times New Roman"/>
          <w:color w:val="1F1F1F"/>
          <w:kern w:val="0"/>
          <w:lang w:eastAsia="fi-FI"/>
          <w14:ligatures w14:val="none"/>
        </w:rPr>
        <w:t>besvaras</w:t>
      </w:r>
      <w:proofErr w:type="spellEnd"/>
      <w:r w:rsidRPr="00C72158">
        <w:rPr>
          <w:rFonts w:eastAsia="Times New Roman" w:cs="Times New Roman"/>
          <w:color w:val="1F1F1F"/>
          <w:kern w:val="0"/>
          <w:lang w:eastAsia="fi-FI"/>
          <w14:ligatures w14:val="none"/>
        </w:rPr>
        <w:t xml:space="preserve"> </w:t>
      </w:r>
      <w:proofErr w:type="spellStart"/>
      <w:r w:rsidRPr="00C72158">
        <w:rPr>
          <w:rFonts w:eastAsia="Times New Roman" w:cs="Times New Roman"/>
          <w:color w:val="1F1F1F"/>
          <w:kern w:val="0"/>
          <w:lang w:eastAsia="fi-FI"/>
          <w14:ligatures w14:val="none"/>
        </w:rPr>
        <w:t>inom</w:t>
      </w:r>
      <w:proofErr w:type="spellEnd"/>
      <w:r w:rsidRPr="00C72158">
        <w:rPr>
          <w:rFonts w:eastAsia="Times New Roman" w:cs="Times New Roman"/>
          <w:color w:val="1F1F1F"/>
          <w:kern w:val="0"/>
          <w:lang w:eastAsia="fi-FI"/>
          <w14:ligatures w14:val="none"/>
        </w:rPr>
        <w:t xml:space="preserve"> </w:t>
      </w:r>
      <w:proofErr w:type="spellStart"/>
      <w:r w:rsidRPr="00C72158">
        <w:rPr>
          <w:rFonts w:eastAsia="Times New Roman" w:cs="Times New Roman"/>
          <w:color w:val="1F1F1F"/>
          <w:kern w:val="0"/>
          <w:lang w:eastAsia="fi-FI"/>
          <w14:ligatures w14:val="none"/>
        </w:rPr>
        <w:t>tre</w:t>
      </w:r>
      <w:proofErr w:type="spellEnd"/>
      <w:r w:rsidRPr="00C72158">
        <w:rPr>
          <w:rFonts w:eastAsia="Times New Roman" w:cs="Times New Roman"/>
          <w:color w:val="1F1F1F"/>
          <w:kern w:val="0"/>
          <w:lang w:eastAsia="fi-FI"/>
          <w14:ligatures w14:val="none"/>
        </w:rPr>
        <w:t xml:space="preserve"> </w:t>
      </w:r>
      <w:proofErr w:type="spellStart"/>
      <w:r w:rsidRPr="00C72158">
        <w:rPr>
          <w:rFonts w:eastAsia="Times New Roman" w:cs="Times New Roman"/>
          <w:color w:val="1F1F1F"/>
          <w:kern w:val="0"/>
          <w:lang w:eastAsia="fi-FI"/>
          <w14:ligatures w14:val="none"/>
        </w:rPr>
        <w:t>vardagar</w:t>
      </w:r>
      <w:proofErr w:type="spellEnd"/>
      <w:r w:rsidRPr="00C72158">
        <w:rPr>
          <w:rFonts w:eastAsia="Times New Roman" w:cs="Times New Roman"/>
          <w:color w:val="1F1F1F"/>
          <w:kern w:val="0"/>
          <w:lang w:eastAsia="fi-FI"/>
          <w14:ligatures w14:val="none"/>
        </w:rPr>
        <w:t>.</w:t>
      </w:r>
    </w:p>
    <w:p w14:paraId="77800E36" w14:textId="77777777" w:rsidR="00C72158" w:rsidRPr="00C72158" w:rsidRDefault="00C72158" w:rsidP="00C72158">
      <w:pPr>
        <w:numPr>
          <w:ilvl w:val="0"/>
          <w:numId w:val="8"/>
        </w:numPr>
        <w:rPr>
          <w:rFonts w:eastAsia="Times New Roman" w:cs="Times New Roman"/>
          <w:color w:val="1F1F1F"/>
          <w:kern w:val="0"/>
          <w:lang w:val="sv-SE" w:eastAsia="fi-FI"/>
          <w14:ligatures w14:val="none"/>
        </w:rPr>
      </w:pPr>
      <w:r w:rsidRPr="00C72158">
        <w:rPr>
          <w:rFonts w:eastAsia="Times New Roman" w:cs="Times New Roman"/>
          <w:color w:val="1F1F1F"/>
          <w:kern w:val="0"/>
          <w:lang w:val="sv-SE" w:eastAsia="fi-FI"/>
          <w14:ligatures w14:val="none"/>
        </w:rPr>
        <w:t>per telefon genom att ringa eller skicka ett textmeddelande (hälsovårdarens kontaktuppgifter finns på din läroanstalts hemsida och anslagstavlor)</w:t>
      </w:r>
    </w:p>
    <w:p w14:paraId="06AE2B33" w14:textId="77777777" w:rsidR="00C72158" w:rsidRPr="00C72158" w:rsidRDefault="00C72158" w:rsidP="00C72158">
      <w:pPr>
        <w:numPr>
          <w:ilvl w:val="0"/>
          <w:numId w:val="8"/>
        </w:numPr>
        <w:rPr>
          <w:rFonts w:eastAsia="Times New Roman" w:cs="Times New Roman"/>
          <w:color w:val="1F1F1F"/>
          <w:kern w:val="0"/>
          <w:lang w:val="sv-SE" w:eastAsia="fi-FI"/>
          <w14:ligatures w14:val="none"/>
        </w:rPr>
      </w:pPr>
      <w:r w:rsidRPr="00C72158">
        <w:rPr>
          <w:rFonts w:eastAsia="Times New Roman" w:cs="Times New Roman"/>
          <w:color w:val="1F1F1F"/>
          <w:kern w:val="0"/>
          <w:lang w:val="sv-SE" w:eastAsia="fi-FI"/>
          <w14:ligatures w14:val="none"/>
        </w:rPr>
        <w:t>per telefon via det centraliserade servicenumret för mottagningen inom skol- och studerandehälsovården 029 151 2690 vardagar kl. 9–13</w:t>
      </w:r>
    </w:p>
    <w:p w14:paraId="62BC077C" w14:textId="77777777" w:rsidR="00C72158" w:rsidRPr="00C72158" w:rsidRDefault="00C72158" w:rsidP="00C72158">
      <w:pPr>
        <w:numPr>
          <w:ilvl w:val="0"/>
          <w:numId w:val="8"/>
        </w:numPr>
        <w:rPr>
          <w:rFonts w:eastAsia="Times New Roman" w:cs="Times New Roman"/>
          <w:color w:val="1F1F1F"/>
          <w:kern w:val="0"/>
          <w:lang w:val="sv-SE" w:eastAsia="fi-FI"/>
          <w14:ligatures w14:val="none"/>
        </w:rPr>
      </w:pPr>
      <w:r w:rsidRPr="00C72158">
        <w:rPr>
          <w:rFonts w:eastAsia="Times New Roman" w:cs="Times New Roman"/>
          <w:color w:val="1F1F1F"/>
          <w:kern w:val="0"/>
          <w:lang w:val="sv-SE" w:eastAsia="fi-FI"/>
          <w14:ligatures w14:val="none"/>
        </w:rPr>
        <w:t>genom att komma på öppen mottagning (tiden för öppen mottagning finns på dörren till hälsovårdarens rum)</w:t>
      </w:r>
    </w:p>
    <w:p w14:paraId="62781695" w14:textId="77777777" w:rsidR="00C72158" w:rsidRPr="00C72158" w:rsidRDefault="00C72158" w:rsidP="00C72158">
      <w:pPr>
        <w:numPr>
          <w:ilvl w:val="0"/>
          <w:numId w:val="8"/>
        </w:numPr>
        <w:rPr>
          <w:rFonts w:eastAsia="Times New Roman" w:cs="Times New Roman"/>
          <w:color w:val="1F1F1F"/>
          <w:kern w:val="0"/>
          <w:lang w:val="sv-SE" w:eastAsia="fi-FI"/>
          <w14:ligatures w14:val="none"/>
        </w:rPr>
      </w:pPr>
      <w:r w:rsidRPr="00C72158">
        <w:rPr>
          <w:rFonts w:eastAsia="Times New Roman" w:cs="Times New Roman"/>
          <w:color w:val="1F1F1F"/>
          <w:kern w:val="0"/>
          <w:lang w:val="sv-SE" w:eastAsia="fi-FI"/>
          <w14:ligatures w14:val="none"/>
        </w:rPr>
        <w:t>per e-post (vi rekommenderar </w:t>
      </w:r>
      <w:hyperlink r:id="rId17" w:history="1">
        <w:r w:rsidRPr="00C72158">
          <w:rPr>
            <w:rStyle w:val="Hyperlinkki"/>
            <w:rFonts w:eastAsia="Times New Roman" w:cs="Times New Roman"/>
            <w:kern w:val="0"/>
            <w:lang w:val="sv-SE" w:eastAsia="fi-FI"/>
            <w14:ligatures w14:val="none"/>
          </w:rPr>
          <w:t>att använda säker e-post</w:t>
        </w:r>
      </w:hyperlink>
      <w:r w:rsidRPr="00C72158">
        <w:rPr>
          <w:rFonts w:eastAsia="Times New Roman" w:cs="Times New Roman"/>
          <w:color w:val="1F1F1F"/>
          <w:kern w:val="0"/>
          <w:lang w:val="sv-SE" w:eastAsia="fi-FI"/>
          <w14:ligatures w14:val="none"/>
        </w:rPr>
        <w:t>).</w:t>
      </w:r>
    </w:p>
    <w:p w14:paraId="3407399B" w14:textId="77777777" w:rsidR="00C72158" w:rsidRDefault="00C72158" w:rsidP="00C72158">
      <w:pPr>
        <w:rPr>
          <w:rFonts w:eastAsia="Times New Roman" w:cs="Times New Roman"/>
          <w:color w:val="1F1F1F"/>
          <w:kern w:val="0"/>
          <w:lang w:val="sv-SE" w:eastAsia="fi-FI"/>
          <w14:ligatures w14:val="none"/>
        </w:rPr>
      </w:pPr>
      <w:hyperlink r:id="rId18" w:history="1">
        <w:r w:rsidRPr="00C72158">
          <w:rPr>
            <w:rStyle w:val="Hyperlinkki"/>
            <w:rFonts w:eastAsia="Times New Roman" w:cs="Times New Roman"/>
            <w:kern w:val="0"/>
            <w:lang w:val="sv-SE" w:eastAsia="fi-FI"/>
            <w14:ligatures w14:val="none"/>
          </w:rPr>
          <w:t>Centraliserad mottagning inom skol- och studerandehälsovården</w:t>
        </w:r>
      </w:hyperlink>
      <w:r w:rsidRPr="00C72158">
        <w:rPr>
          <w:rFonts w:eastAsia="Times New Roman" w:cs="Times New Roman"/>
          <w:color w:val="1F1F1F"/>
          <w:kern w:val="0"/>
          <w:lang w:val="sv-SE" w:eastAsia="fi-FI"/>
          <w14:ligatures w14:val="none"/>
        </w:rPr>
        <w:t> betjänar Västra Nylands välfärdsområdes studerande utöver närservicen.</w:t>
      </w:r>
    </w:p>
    <w:p w14:paraId="5F95446C" w14:textId="77777777" w:rsidR="00F223DB" w:rsidRDefault="00F223DB" w:rsidP="00C72158">
      <w:pPr>
        <w:rPr>
          <w:rFonts w:eastAsia="Times New Roman" w:cs="Times New Roman"/>
          <w:color w:val="1F1F1F"/>
          <w:kern w:val="0"/>
          <w:sz w:val="32"/>
          <w:szCs w:val="32"/>
          <w:lang w:val="sv-SE" w:eastAsia="fi-FI"/>
          <w14:ligatures w14:val="none"/>
        </w:rPr>
      </w:pPr>
    </w:p>
    <w:p w14:paraId="7CC7DEB5" w14:textId="77777777" w:rsidR="00EA3198" w:rsidRDefault="00EA3198" w:rsidP="00C72158">
      <w:pPr>
        <w:rPr>
          <w:rFonts w:eastAsia="Times New Roman" w:cs="Times New Roman"/>
          <w:color w:val="1F1F1F"/>
          <w:kern w:val="0"/>
          <w:sz w:val="32"/>
          <w:szCs w:val="32"/>
          <w:lang w:val="sv-SE" w:eastAsia="fi-FI"/>
          <w14:ligatures w14:val="none"/>
        </w:rPr>
      </w:pPr>
    </w:p>
    <w:p w14:paraId="177156E9" w14:textId="77777777" w:rsidR="00EA3198" w:rsidRDefault="00EA3198" w:rsidP="00C72158">
      <w:pPr>
        <w:rPr>
          <w:rFonts w:eastAsia="Times New Roman" w:cs="Times New Roman"/>
          <w:color w:val="1F1F1F"/>
          <w:kern w:val="0"/>
          <w:sz w:val="32"/>
          <w:szCs w:val="32"/>
          <w:lang w:val="sv-SE" w:eastAsia="fi-FI"/>
          <w14:ligatures w14:val="none"/>
        </w:rPr>
      </w:pPr>
    </w:p>
    <w:p w14:paraId="4A2FCFBD" w14:textId="77777777" w:rsidR="00EA3198" w:rsidRDefault="00EA3198" w:rsidP="00C72158">
      <w:pPr>
        <w:rPr>
          <w:rFonts w:eastAsia="Times New Roman" w:cs="Times New Roman"/>
          <w:color w:val="1F1F1F"/>
          <w:kern w:val="0"/>
          <w:sz w:val="32"/>
          <w:szCs w:val="32"/>
          <w:lang w:val="sv-SE" w:eastAsia="fi-FI"/>
          <w14:ligatures w14:val="none"/>
        </w:rPr>
      </w:pPr>
    </w:p>
    <w:p w14:paraId="0FD19C01" w14:textId="77777777" w:rsidR="00EA3198" w:rsidRDefault="00EA3198" w:rsidP="00C72158">
      <w:pPr>
        <w:rPr>
          <w:rFonts w:eastAsia="Times New Roman" w:cs="Times New Roman"/>
          <w:color w:val="1F1F1F"/>
          <w:kern w:val="0"/>
          <w:sz w:val="32"/>
          <w:szCs w:val="32"/>
          <w:lang w:val="sv-SE" w:eastAsia="fi-FI"/>
          <w14:ligatures w14:val="none"/>
        </w:rPr>
      </w:pPr>
    </w:p>
    <w:p w14:paraId="6A53F22B" w14:textId="77777777" w:rsidR="00EA3198" w:rsidRDefault="00EA3198" w:rsidP="00C72158">
      <w:pPr>
        <w:rPr>
          <w:rFonts w:eastAsia="Times New Roman" w:cs="Times New Roman"/>
          <w:color w:val="1F1F1F"/>
          <w:kern w:val="0"/>
          <w:sz w:val="32"/>
          <w:szCs w:val="32"/>
          <w:lang w:val="sv-SE" w:eastAsia="fi-FI"/>
          <w14:ligatures w14:val="none"/>
        </w:rPr>
      </w:pPr>
    </w:p>
    <w:p w14:paraId="53513078" w14:textId="77777777" w:rsidR="00EA3198" w:rsidRPr="00D84F3B" w:rsidRDefault="00EA3198" w:rsidP="00C72158">
      <w:pPr>
        <w:rPr>
          <w:rFonts w:eastAsia="Times New Roman" w:cs="Times New Roman"/>
          <w:color w:val="1F1F1F"/>
          <w:kern w:val="0"/>
          <w:sz w:val="32"/>
          <w:szCs w:val="32"/>
          <w:lang w:val="sv-SE" w:eastAsia="fi-FI"/>
          <w14:ligatures w14:val="none"/>
        </w:rPr>
      </w:pPr>
    </w:p>
    <w:p w14:paraId="0F04D8A3" w14:textId="77777777" w:rsidR="00C927F9" w:rsidRPr="00D84F3B" w:rsidRDefault="00C927F9" w:rsidP="00C927F9">
      <w:pPr>
        <w:rPr>
          <w:rFonts w:eastAsia="Times New Roman" w:cs="Times New Roman"/>
          <w:color w:val="1F1F1F"/>
          <w:kern w:val="0"/>
          <w:sz w:val="32"/>
          <w:szCs w:val="32"/>
          <w:lang w:val="en-US" w:eastAsia="fi-FI"/>
          <w14:ligatures w14:val="none"/>
        </w:rPr>
      </w:pPr>
      <w:r w:rsidRPr="00D84F3B">
        <w:rPr>
          <w:rFonts w:eastAsia="Times New Roman" w:cs="Times New Roman"/>
          <w:b/>
          <w:bCs/>
          <w:color w:val="1F1F1F"/>
          <w:kern w:val="0"/>
          <w:sz w:val="32"/>
          <w:szCs w:val="32"/>
          <w:lang w:val="en-US" w:eastAsia="fi-FI"/>
          <w14:ligatures w14:val="none"/>
        </w:rPr>
        <w:lastRenderedPageBreak/>
        <w:t>Health examinations for students subject to compulsory education (under 19 years of age) in the first and second year (general upper secondary school)</w:t>
      </w:r>
    </w:p>
    <w:p w14:paraId="47F7A6C7" w14:textId="77777777" w:rsidR="00C927F9" w:rsidRPr="00C927F9" w:rsidRDefault="00C927F9" w:rsidP="00C927F9">
      <w:pPr>
        <w:rPr>
          <w:rFonts w:eastAsia="Times New Roman" w:cs="Times New Roman"/>
          <w:color w:val="1F1F1F"/>
          <w:kern w:val="0"/>
          <w:lang w:val="en-US" w:eastAsia="fi-FI"/>
          <w14:ligatures w14:val="none"/>
        </w:rPr>
      </w:pPr>
      <w:r w:rsidRPr="00C927F9">
        <w:rPr>
          <w:rFonts w:eastAsia="Times New Roman" w:cs="Times New Roman"/>
          <w:color w:val="1F1F1F"/>
          <w:kern w:val="0"/>
          <w:lang w:val="en-US" w:eastAsia="fi-FI"/>
          <w14:ligatures w14:val="none"/>
        </w:rPr>
        <w:t>Students subject to compulsory education have health examinations in the first year as needed and in the second year for the entire age group.</w:t>
      </w:r>
    </w:p>
    <w:p w14:paraId="02C5F7AA" w14:textId="77777777" w:rsidR="00C927F9" w:rsidRPr="00C927F9" w:rsidRDefault="00C927F9" w:rsidP="00C927F9">
      <w:pPr>
        <w:rPr>
          <w:rFonts w:eastAsia="Times New Roman" w:cs="Times New Roman"/>
          <w:color w:val="1F1F1F"/>
          <w:kern w:val="0"/>
          <w:lang w:val="en-US" w:eastAsia="fi-FI"/>
          <w14:ligatures w14:val="none"/>
        </w:rPr>
      </w:pPr>
      <w:r w:rsidRPr="00C927F9">
        <w:rPr>
          <w:rFonts w:eastAsia="Times New Roman" w:cs="Times New Roman"/>
          <w:color w:val="1F1F1F"/>
          <w:kern w:val="0"/>
          <w:lang w:val="en-US" w:eastAsia="fi-FI"/>
          <w14:ligatures w14:val="none"/>
        </w:rPr>
        <w:t>During their studies, it is advisable for students and guardians to regularly follow the </w:t>
      </w:r>
      <w:hyperlink r:id="rId19" w:history="1">
        <w:r w:rsidRPr="00C927F9">
          <w:rPr>
            <w:rStyle w:val="Hyperlinkki"/>
            <w:rFonts w:eastAsia="Times New Roman" w:cs="Times New Roman"/>
            <w:kern w:val="0"/>
            <w:lang w:val="en-US" w:eastAsia="fi-FI"/>
            <w14:ligatures w14:val="none"/>
          </w:rPr>
          <w:t>Student welfare services | Western Uusimaa Wellbeing Services County</w:t>
        </w:r>
      </w:hyperlink>
      <w:r w:rsidRPr="00C927F9">
        <w:rPr>
          <w:rFonts w:eastAsia="Times New Roman" w:cs="Times New Roman"/>
          <w:color w:val="1F1F1F"/>
          <w:kern w:val="0"/>
          <w:lang w:val="en-US" w:eastAsia="fi-FI"/>
          <w14:ligatures w14:val="none"/>
        </w:rPr>
        <w:t> website, where we provide information on current issues, services and appointment booking.</w:t>
      </w:r>
    </w:p>
    <w:p w14:paraId="7FBAE04A" w14:textId="77777777" w:rsidR="00C927F9" w:rsidRPr="00C927F9" w:rsidRDefault="00C927F9" w:rsidP="00C927F9">
      <w:pPr>
        <w:rPr>
          <w:rFonts w:eastAsia="Times New Roman" w:cs="Times New Roman"/>
          <w:color w:val="1F1F1F"/>
          <w:kern w:val="0"/>
          <w:lang w:val="en-US" w:eastAsia="fi-FI"/>
          <w14:ligatures w14:val="none"/>
        </w:rPr>
      </w:pPr>
      <w:r w:rsidRPr="00C927F9">
        <w:rPr>
          <w:rFonts w:eastAsia="Times New Roman" w:cs="Times New Roman"/>
          <w:color w:val="1F1F1F"/>
          <w:kern w:val="0"/>
          <w:lang w:val="en-US" w:eastAsia="fi-FI"/>
          <w14:ligatures w14:val="none"/>
        </w:rPr>
        <w:t>If a minor student misses two booked health examination appointments, the public health nurse will contact the guardians to assess the student’s need for support</w:t>
      </w:r>
    </w:p>
    <w:p w14:paraId="3F3B652E" w14:textId="77777777" w:rsidR="00C927F9" w:rsidRPr="00D84F3B" w:rsidRDefault="00C927F9" w:rsidP="00C927F9">
      <w:pPr>
        <w:rPr>
          <w:rFonts w:eastAsia="Times New Roman" w:cs="Times New Roman"/>
          <w:color w:val="1F1F1F"/>
          <w:kern w:val="0"/>
          <w:sz w:val="28"/>
          <w:szCs w:val="28"/>
          <w:lang w:val="en-US" w:eastAsia="fi-FI"/>
          <w14:ligatures w14:val="none"/>
        </w:rPr>
      </w:pPr>
      <w:r w:rsidRPr="00D84F3B">
        <w:rPr>
          <w:rFonts w:eastAsia="Times New Roman" w:cs="Times New Roman"/>
          <w:b/>
          <w:bCs/>
          <w:color w:val="1F1F1F"/>
          <w:kern w:val="0"/>
          <w:sz w:val="28"/>
          <w:szCs w:val="28"/>
          <w:lang w:val="en-US" w:eastAsia="fi-FI"/>
          <w14:ligatures w14:val="none"/>
        </w:rPr>
        <w:t>Digital health questionnaire at the start of studies in the first year</w:t>
      </w:r>
    </w:p>
    <w:p w14:paraId="64A56EA6" w14:textId="77777777" w:rsidR="00C927F9" w:rsidRPr="00C927F9" w:rsidRDefault="00C927F9" w:rsidP="00C927F9">
      <w:pPr>
        <w:rPr>
          <w:rFonts w:eastAsia="Times New Roman" w:cs="Times New Roman"/>
          <w:color w:val="1F1F1F"/>
          <w:kern w:val="0"/>
          <w:lang w:eastAsia="fi-FI"/>
          <w14:ligatures w14:val="none"/>
        </w:rPr>
      </w:pPr>
      <w:r w:rsidRPr="00C927F9">
        <w:rPr>
          <w:rFonts w:eastAsia="Times New Roman" w:cs="Times New Roman"/>
          <w:color w:val="1F1F1F"/>
          <w:kern w:val="0"/>
          <w:lang w:val="en-US" w:eastAsia="fi-FI"/>
          <w14:ligatures w14:val="none"/>
        </w:rPr>
        <w:t xml:space="preserve">At the beginning of their studies, students </w:t>
      </w:r>
      <w:r w:rsidRPr="00D84F3B">
        <w:rPr>
          <w:rFonts w:eastAsia="Times New Roman" w:cs="Times New Roman"/>
          <w:color w:val="1F1F1F"/>
          <w:kern w:val="0"/>
          <w:lang w:val="en-US" w:eastAsia="fi-FI"/>
          <w14:ligatures w14:val="none"/>
        </w:rPr>
        <w:t>complete a digital health questionnaire, which is used to assess the possible need for a health examination in the first year. The digital health</w:t>
      </w:r>
      <w:r w:rsidRPr="00C927F9">
        <w:rPr>
          <w:rFonts w:eastAsia="Times New Roman" w:cs="Times New Roman"/>
          <w:color w:val="1F1F1F"/>
          <w:kern w:val="0"/>
          <w:lang w:val="en-US" w:eastAsia="fi-FI"/>
          <w14:ligatures w14:val="none"/>
        </w:rPr>
        <w:t xml:space="preserve"> questionnaire is also part of the assessment of fitness for service for the second-year health examination. </w:t>
      </w:r>
      <w:hyperlink r:id="rId20" w:history="1">
        <w:r w:rsidRPr="00C927F9">
          <w:rPr>
            <w:rStyle w:val="Hyperlinkki"/>
            <w:rFonts w:eastAsia="Times New Roman" w:cs="Times New Roman"/>
            <w:kern w:val="0"/>
            <w:lang w:eastAsia="fi-FI"/>
            <w14:ligatures w14:val="none"/>
          </w:rPr>
          <w:t xml:space="preserve">More </w:t>
        </w:r>
        <w:proofErr w:type="spellStart"/>
        <w:r w:rsidRPr="00C927F9">
          <w:rPr>
            <w:rStyle w:val="Hyperlinkki"/>
            <w:rFonts w:eastAsia="Times New Roman" w:cs="Times New Roman"/>
            <w:kern w:val="0"/>
            <w:lang w:eastAsia="fi-FI"/>
            <w14:ligatures w14:val="none"/>
          </w:rPr>
          <w:t>information</w:t>
        </w:r>
        <w:proofErr w:type="spellEnd"/>
        <w:r w:rsidRPr="00C927F9">
          <w:rPr>
            <w:rStyle w:val="Hyperlinkki"/>
            <w:rFonts w:eastAsia="Times New Roman" w:cs="Times New Roman"/>
            <w:kern w:val="0"/>
            <w:lang w:eastAsia="fi-FI"/>
            <w14:ligatures w14:val="none"/>
          </w:rPr>
          <w:t xml:space="preserve"> on </w:t>
        </w:r>
        <w:proofErr w:type="spellStart"/>
        <w:r w:rsidRPr="00C927F9">
          <w:rPr>
            <w:rStyle w:val="Hyperlinkki"/>
            <w:rFonts w:eastAsia="Times New Roman" w:cs="Times New Roman"/>
            <w:kern w:val="0"/>
            <w:lang w:eastAsia="fi-FI"/>
            <w14:ligatures w14:val="none"/>
          </w:rPr>
          <w:t>the</w:t>
        </w:r>
        <w:proofErr w:type="spellEnd"/>
        <w:r w:rsidRPr="00C927F9">
          <w:rPr>
            <w:rStyle w:val="Hyperlinkki"/>
            <w:rFonts w:eastAsia="Times New Roman" w:cs="Times New Roman"/>
            <w:kern w:val="0"/>
            <w:lang w:eastAsia="fi-FI"/>
            <w14:ligatures w14:val="none"/>
          </w:rPr>
          <w:t xml:space="preserve"> </w:t>
        </w:r>
        <w:proofErr w:type="spellStart"/>
        <w:r w:rsidRPr="00C927F9">
          <w:rPr>
            <w:rStyle w:val="Hyperlinkki"/>
            <w:rFonts w:eastAsia="Times New Roman" w:cs="Times New Roman"/>
            <w:kern w:val="0"/>
            <w:lang w:eastAsia="fi-FI"/>
            <w14:ligatures w14:val="none"/>
          </w:rPr>
          <w:t>reform</w:t>
        </w:r>
        <w:proofErr w:type="spellEnd"/>
        <w:r w:rsidRPr="00C927F9">
          <w:rPr>
            <w:rStyle w:val="Hyperlinkki"/>
            <w:rFonts w:eastAsia="Times New Roman" w:cs="Times New Roman"/>
            <w:kern w:val="0"/>
            <w:lang w:eastAsia="fi-FI"/>
            <w14:ligatures w14:val="none"/>
          </w:rPr>
          <w:t xml:space="preserve"> of </w:t>
        </w:r>
        <w:proofErr w:type="spellStart"/>
        <w:r w:rsidRPr="00C927F9">
          <w:rPr>
            <w:rStyle w:val="Hyperlinkki"/>
            <w:rFonts w:eastAsia="Times New Roman" w:cs="Times New Roman"/>
            <w:kern w:val="0"/>
            <w:lang w:eastAsia="fi-FI"/>
            <w14:ligatures w14:val="none"/>
          </w:rPr>
          <w:t>student</w:t>
        </w:r>
        <w:proofErr w:type="spellEnd"/>
        <w:r w:rsidRPr="00C927F9">
          <w:rPr>
            <w:rStyle w:val="Hyperlinkki"/>
            <w:rFonts w:eastAsia="Times New Roman" w:cs="Times New Roman"/>
            <w:kern w:val="0"/>
            <w:lang w:eastAsia="fi-FI"/>
            <w14:ligatures w14:val="none"/>
          </w:rPr>
          <w:t xml:space="preserve"> </w:t>
        </w:r>
        <w:proofErr w:type="spellStart"/>
        <w:r w:rsidRPr="00C927F9">
          <w:rPr>
            <w:rStyle w:val="Hyperlinkki"/>
            <w:rFonts w:eastAsia="Times New Roman" w:cs="Times New Roman"/>
            <w:kern w:val="0"/>
            <w:lang w:eastAsia="fi-FI"/>
            <w14:ligatures w14:val="none"/>
          </w:rPr>
          <w:t>healthcare</w:t>
        </w:r>
        <w:proofErr w:type="spellEnd"/>
        <w:r w:rsidRPr="00C927F9">
          <w:rPr>
            <w:rStyle w:val="Hyperlinkki"/>
            <w:rFonts w:eastAsia="Times New Roman" w:cs="Times New Roman"/>
            <w:kern w:val="0"/>
            <w:lang w:eastAsia="fi-FI"/>
            <w14:ligatures w14:val="none"/>
          </w:rPr>
          <w:t xml:space="preserve"> </w:t>
        </w:r>
        <w:proofErr w:type="spellStart"/>
        <w:r w:rsidRPr="00C927F9">
          <w:rPr>
            <w:rStyle w:val="Hyperlinkki"/>
            <w:rFonts w:eastAsia="Times New Roman" w:cs="Times New Roman"/>
            <w:kern w:val="0"/>
            <w:lang w:eastAsia="fi-FI"/>
            <w14:ligatures w14:val="none"/>
          </w:rPr>
          <w:t>health</w:t>
        </w:r>
        <w:proofErr w:type="spellEnd"/>
        <w:r w:rsidRPr="00C927F9">
          <w:rPr>
            <w:rStyle w:val="Hyperlinkki"/>
            <w:rFonts w:eastAsia="Times New Roman" w:cs="Times New Roman"/>
            <w:kern w:val="0"/>
            <w:lang w:eastAsia="fi-FI"/>
            <w14:ligatures w14:val="none"/>
          </w:rPr>
          <w:t xml:space="preserve"> </w:t>
        </w:r>
        <w:proofErr w:type="spellStart"/>
        <w:r w:rsidRPr="00C927F9">
          <w:rPr>
            <w:rStyle w:val="Hyperlinkki"/>
            <w:rFonts w:eastAsia="Times New Roman" w:cs="Times New Roman"/>
            <w:kern w:val="0"/>
            <w:lang w:eastAsia="fi-FI"/>
            <w14:ligatures w14:val="none"/>
          </w:rPr>
          <w:t>examinations</w:t>
        </w:r>
        <w:proofErr w:type="spellEnd"/>
      </w:hyperlink>
    </w:p>
    <w:p w14:paraId="3992C772" w14:textId="77777777" w:rsidR="00C927F9" w:rsidRPr="00C927F9" w:rsidRDefault="00C927F9" w:rsidP="00C927F9">
      <w:pPr>
        <w:numPr>
          <w:ilvl w:val="0"/>
          <w:numId w:val="9"/>
        </w:numPr>
        <w:rPr>
          <w:rFonts w:eastAsia="Times New Roman" w:cs="Times New Roman"/>
          <w:color w:val="1F1F1F"/>
          <w:kern w:val="0"/>
          <w:lang w:val="en-US" w:eastAsia="fi-FI"/>
          <w14:ligatures w14:val="none"/>
        </w:rPr>
      </w:pPr>
      <w:r w:rsidRPr="00C927F9">
        <w:rPr>
          <w:rFonts w:eastAsia="Times New Roman" w:cs="Times New Roman"/>
          <w:color w:val="1F1F1F"/>
          <w:kern w:val="0"/>
          <w:lang w:val="en-US" w:eastAsia="fi-FI"/>
          <w14:ligatures w14:val="none"/>
        </w:rPr>
        <w:t>At the beginning of the school year, the public health nurse sends first-year students a message via Wilma, which includes an institution-specific response link to the questionnaire. If you start your studies during the school year, please ask the public health nurse for the link to respond, for example during walk-in hours, by phone or </w:t>
      </w:r>
      <w:hyperlink r:id="rId21" w:history="1">
        <w:r w:rsidRPr="00C927F9">
          <w:rPr>
            <w:rStyle w:val="Hyperlinkki"/>
            <w:rFonts w:eastAsia="Times New Roman" w:cs="Times New Roman"/>
            <w:kern w:val="0"/>
            <w:lang w:val="en-US" w:eastAsia="fi-FI"/>
            <w14:ligatures w14:val="none"/>
          </w:rPr>
          <w:t>www.lunna.fi</w:t>
        </w:r>
      </w:hyperlink>
      <w:r w:rsidRPr="00C927F9">
        <w:rPr>
          <w:rFonts w:eastAsia="Times New Roman" w:cs="Times New Roman"/>
          <w:color w:val="1F1F1F"/>
          <w:kern w:val="0"/>
          <w:lang w:val="en-US" w:eastAsia="fi-FI"/>
          <w14:ligatures w14:val="none"/>
        </w:rPr>
        <w:t> via a non-urgent message.</w:t>
      </w:r>
    </w:p>
    <w:p w14:paraId="4EFA44E4" w14:textId="77777777" w:rsidR="00C927F9" w:rsidRPr="00C927F9" w:rsidRDefault="00C927F9" w:rsidP="00C927F9">
      <w:pPr>
        <w:numPr>
          <w:ilvl w:val="0"/>
          <w:numId w:val="9"/>
        </w:numPr>
        <w:rPr>
          <w:rFonts w:eastAsia="Times New Roman" w:cs="Times New Roman"/>
          <w:color w:val="1F1F1F"/>
          <w:kern w:val="0"/>
          <w:lang w:val="en-US" w:eastAsia="fi-FI"/>
          <w14:ligatures w14:val="none"/>
        </w:rPr>
      </w:pPr>
      <w:r w:rsidRPr="00C927F9">
        <w:rPr>
          <w:rFonts w:eastAsia="Times New Roman" w:cs="Times New Roman"/>
          <w:color w:val="1F1F1F"/>
          <w:kern w:val="0"/>
          <w:lang w:val="en-US" w:eastAsia="fi-FI"/>
          <w14:ligatures w14:val="none"/>
        </w:rPr>
        <w:t>To complete the questionnaire, you will need </w:t>
      </w:r>
      <w:r w:rsidRPr="00C927F9">
        <w:rPr>
          <w:rFonts w:eastAsia="Times New Roman" w:cs="Times New Roman"/>
          <w:b/>
          <w:bCs/>
          <w:color w:val="1F1F1F"/>
          <w:kern w:val="0"/>
          <w:lang w:val="en-US" w:eastAsia="fi-FI"/>
          <w14:ligatures w14:val="none"/>
        </w:rPr>
        <w:t>strong identification</w:t>
      </w:r>
      <w:r w:rsidRPr="00C927F9">
        <w:rPr>
          <w:rFonts w:eastAsia="Times New Roman" w:cs="Times New Roman"/>
          <w:color w:val="1F1F1F"/>
          <w:kern w:val="0"/>
          <w:lang w:val="en-US" w:eastAsia="fi-FI"/>
          <w14:ligatures w14:val="none"/>
        </w:rPr>
        <w:t> (online banking credentials or a mobile certificate). You respond to the questionnaire yourself using your own credentials.</w:t>
      </w:r>
    </w:p>
    <w:p w14:paraId="7231CEEB" w14:textId="77777777" w:rsidR="00C927F9" w:rsidRPr="00C927F9" w:rsidRDefault="00C927F9" w:rsidP="00C927F9">
      <w:pPr>
        <w:numPr>
          <w:ilvl w:val="0"/>
          <w:numId w:val="9"/>
        </w:numPr>
        <w:rPr>
          <w:rFonts w:eastAsia="Times New Roman" w:cs="Times New Roman"/>
          <w:color w:val="1F1F1F"/>
          <w:kern w:val="0"/>
          <w:lang w:val="en-US" w:eastAsia="fi-FI"/>
          <w14:ligatures w14:val="none"/>
        </w:rPr>
      </w:pPr>
      <w:r w:rsidRPr="00C927F9">
        <w:rPr>
          <w:rFonts w:eastAsia="Times New Roman" w:cs="Times New Roman"/>
          <w:color w:val="1F1F1F"/>
          <w:kern w:val="0"/>
          <w:lang w:val="en-US" w:eastAsia="fi-FI"/>
          <w14:ligatures w14:val="none"/>
        </w:rPr>
        <w:t>Completing the questionnaire takes about 5–15 minutes.</w:t>
      </w:r>
    </w:p>
    <w:p w14:paraId="7BDC0361" w14:textId="77777777" w:rsidR="00C927F9" w:rsidRPr="00C927F9" w:rsidRDefault="00C927F9" w:rsidP="00C927F9">
      <w:pPr>
        <w:rPr>
          <w:rFonts w:eastAsia="Times New Roman" w:cs="Times New Roman"/>
          <w:color w:val="1F1F1F"/>
          <w:kern w:val="0"/>
          <w:lang w:val="en-US" w:eastAsia="fi-FI"/>
          <w14:ligatures w14:val="none"/>
        </w:rPr>
      </w:pPr>
      <w:r w:rsidRPr="00C927F9">
        <w:rPr>
          <w:rFonts w:eastAsia="Times New Roman" w:cs="Times New Roman"/>
          <w:color w:val="1F1F1F"/>
          <w:kern w:val="0"/>
          <w:lang w:val="en-US" w:eastAsia="fi-FI"/>
          <w14:ligatures w14:val="none"/>
        </w:rPr>
        <w:t>If strong identification is not possible or you do not wish to respond digitally, book an appointment for a health examination with the public health nurse.</w:t>
      </w:r>
    </w:p>
    <w:p w14:paraId="427AA3BD" w14:textId="77777777" w:rsidR="00C927F9" w:rsidRPr="00D84F3B" w:rsidRDefault="00C927F9" w:rsidP="00C927F9">
      <w:pPr>
        <w:rPr>
          <w:rFonts w:eastAsia="Times New Roman" w:cs="Times New Roman"/>
          <w:color w:val="1F1F1F"/>
          <w:kern w:val="0"/>
          <w:sz w:val="28"/>
          <w:szCs w:val="28"/>
          <w:lang w:val="en-US" w:eastAsia="fi-FI"/>
          <w14:ligatures w14:val="none"/>
        </w:rPr>
      </w:pPr>
      <w:r w:rsidRPr="00D84F3B">
        <w:rPr>
          <w:rFonts w:eastAsia="Times New Roman" w:cs="Times New Roman"/>
          <w:b/>
          <w:bCs/>
          <w:color w:val="1F1F1F"/>
          <w:kern w:val="0"/>
          <w:sz w:val="28"/>
          <w:szCs w:val="28"/>
          <w:lang w:val="en-US" w:eastAsia="fi-FI"/>
          <w14:ligatures w14:val="none"/>
        </w:rPr>
        <w:t>Health examinations during the first year</w:t>
      </w:r>
    </w:p>
    <w:p w14:paraId="75E85B1B" w14:textId="77777777" w:rsidR="00C927F9" w:rsidRPr="00D84F3B" w:rsidRDefault="00C927F9" w:rsidP="00C927F9">
      <w:pPr>
        <w:rPr>
          <w:rFonts w:eastAsia="Times New Roman" w:cs="Times New Roman"/>
          <w:color w:val="1F1F1F"/>
          <w:kern w:val="0"/>
          <w:lang w:val="en-US" w:eastAsia="fi-FI"/>
          <w14:ligatures w14:val="none"/>
        </w:rPr>
      </w:pPr>
      <w:r w:rsidRPr="00D84F3B">
        <w:rPr>
          <w:rFonts w:eastAsia="Times New Roman" w:cs="Times New Roman"/>
          <w:color w:val="1F1F1F"/>
          <w:kern w:val="0"/>
          <w:lang w:val="en-US" w:eastAsia="fi-FI"/>
          <w14:ligatures w14:val="none"/>
        </w:rPr>
        <w:t>At the end of the digital health questionnaire, you will receive instructions on the timing of the health examination and how to book an appointment. If, based on the questionnaire, a need for support for health and wellbeing emerges, book a health examination appointment during the first year. You can always access student healthcare services also on your own initiative, regardless of the questionnaire</w:t>
      </w:r>
    </w:p>
    <w:p w14:paraId="3303D1AC" w14:textId="77777777" w:rsidR="00EA3198" w:rsidRDefault="00EA3198" w:rsidP="00C927F9">
      <w:pPr>
        <w:rPr>
          <w:rFonts w:eastAsia="Times New Roman" w:cs="Times New Roman"/>
          <w:b/>
          <w:bCs/>
          <w:color w:val="1F1F1F"/>
          <w:kern w:val="0"/>
          <w:sz w:val="28"/>
          <w:szCs w:val="28"/>
          <w:lang w:val="en-US" w:eastAsia="fi-FI"/>
          <w14:ligatures w14:val="none"/>
        </w:rPr>
      </w:pPr>
    </w:p>
    <w:p w14:paraId="6DFC05A7" w14:textId="6CBD3E16" w:rsidR="00C927F9" w:rsidRPr="00D84F3B" w:rsidRDefault="00C927F9" w:rsidP="00C927F9">
      <w:pPr>
        <w:rPr>
          <w:rFonts w:eastAsia="Times New Roman" w:cs="Times New Roman"/>
          <w:color w:val="1F1F1F"/>
          <w:kern w:val="0"/>
          <w:sz w:val="28"/>
          <w:szCs w:val="28"/>
          <w:lang w:val="en-US" w:eastAsia="fi-FI"/>
          <w14:ligatures w14:val="none"/>
        </w:rPr>
      </w:pPr>
      <w:r w:rsidRPr="00D84F3B">
        <w:rPr>
          <w:rFonts w:eastAsia="Times New Roman" w:cs="Times New Roman"/>
          <w:b/>
          <w:bCs/>
          <w:color w:val="1F1F1F"/>
          <w:kern w:val="0"/>
          <w:sz w:val="28"/>
          <w:szCs w:val="28"/>
          <w:lang w:val="en-US" w:eastAsia="fi-FI"/>
          <w14:ligatures w14:val="none"/>
        </w:rPr>
        <w:lastRenderedPageBreak/>
        <w:t>Health examinations during the second year</w:t>
      </w:r>
    </w:p>
    <w:p w14:paraId="7871D8C4" w14:textId="77777777" w:rsidR="00C927F9" w:rsidRPr="00C927F9" w:rsidRDefault="00C927F9" w:rsidP="00C927F9">
      <w:pPr>
        <w:rPr>
          <w:rFonts w:eastAsia="Times New Roman" w:cs="Times New Roman"/>
          <w:color w:val="1F1F1F"/>
          <w:kern w:val="0"/>
          <w:lang w:val="en-US" w:eastAsia="fi-FI"/>
          <w14:ligatures w14:val="none"/>
        </w:rPr>
      </w:pPr>
      <w:r w:rsidRPr="00D84F3B">
        <w:rPr>
          <w:rFonts w:eastAsia="Times New Roman" w:cs="Times New Roman"/>
          <w:color w:val="1F1F1F"/>
          <w:kern w:val="0"/>
          <w:lang w:val="en-US" w:eastAsia="fi-FI"/>
          <w14:ligatures w14:val="none"/>
        </w:rPr>
        <w:t>In the second year, all students have a health examination for those of compulsory education age with both the public health nurse and a doctor. The health examination also serves as the pre-conscription health examination for men participating in the call-up and for women who will voluntarily enter military service. For women who are not voluntarily entering military service, consent is requested for the assessment of fitness for service, and this can be done as part of the health examination</w:t>
      </w:r>
      <w:r w:rsidRPr="00C927F9">
        <w:rPr>
          <w:rFonts w:eastAsia="Times New Roman" w:cs="Times New Roman"/>
          <w:color w:val="1F1F1F"/>
          <w:kern w:val="0"/>
          <w:lang w:val="en-US" w:eastAsia="fi-FI"/>
          <w14:ligatures w14:val="none"/>
        </w:rPr>
        <w:t>.</w:t>
      </w:r>
    </w:p>
    <w:p w14:paraId="4295D635" w14:textId="77777777" w:rsidR="00C927F9" w:rsidRPr="00C927F9" w:rsidRDefault="00C927F9" w:rsidP="00C927F9">
      <w:pPr>
        <w:rPr>
          <w:rFonts w:eastAsia="Times New Roman" w:cs="Times New Roman"/>
          <w:color w:val="1F1F1F"/>
          <w:kern w:val="0"/>
          <w:lang w:val="en-US" w:eastAsia="fi-FI"/>
          <w14:ligatures w14:val="none"/>
        </w:rPr>
      </w:pPr>
      <w:r w:rsidRPr="00C927F9">
        <w:rPr>
          <w:rFonts w:eastAsia="Times New Roman" w:cs="Times New Roman"/>
          <w:color w:val="1F1F1F"/>
          <w:kern w:val="0"/>
          <w:lang w:val="en-US" w:eastAsia="fi-FI"/>
          <w14:ligatures w14:val="none"/>
        </w:rPr>
        <w:t>The digital health questionnaire completed in the first year is also used in preparing the assessment of fitness for service, which is why responding to it at the beginning of studies is an important part of the second-year health examination and the assessment of fitness for service.</w:t>
      </w:r>
    </w:p>
    <w:p w14:paraId="0947849A" w14:textId="77777777" w:rsidR="00C927F9" w:rsidRPr="00D84F3B" w:rsidRDefault="00C927F9" w:rsidP="00C927F9">
      <w:pPr>
        <w:rPr>
          <w:rFonts w:eastAsia="Times New Roman" w:cs="Times New Roman"/>
          <w:color w:val="1F1F1F"/>
          <w:kern w:val="0"/>
          <w:sz w:val="28"/>
          <w:szCs w:val="28"/>
          <w:lang w:val="en-US" w:eastAsia="fi-FI"/>
          <w14:ligatures w14:val="none"/>
        </w:rPr>
      </w:pPr>
      <w:r w:rsidRPr="00D84F3B">
        <w:rPr>
          <w:rFonts w:eastAsia="Times New Roman" w:cs="Times New Roman"/>
          <w:b/>
          <w:bCs/>
          <w:color w:val="1F1F1F"/>
          <w:kern w:val="0"/>
          <w:sz w:val="28"/>
          <w:szCs w:val="28"/>
          <w:lang w:val="en-US" w:eastAsia="fi-FI"/>
          <w14:ligatures w14:val="none"/>
        </w:rPr>
        <w:t>Contact us and book an appointment with the public health nurse</w:t>
      </w:r>
    </w:p>
    <w:p w14:paraId="17B6B727" w14:textId="77777777" w:rsidR="00C927F9" w:rsidRPr="00C927F9" w:rsidRDefault="00C927F9" w:rsidP="00C927F9">
      <w:pPr>
        <w:numPr>
          <w:ilvl w:val="0"/>
          <w:numId w:val="10"/>
        </w:numPr>
        <w:rPr>
          <w:rFonts w:eastAsia="Times New Roman" w:cs="Times New Roman"/>
          <w:color w:val="1F1F1F"/>
          <w:kern w:val="0"/>
          <w:lang w:eastAsia="fi-FI"/>
          <w14:ligatures w14:val="none"/>
        </w:rPr>
      </w:pPr>
      <w:r w:rsidRPr="00C927F9">
        <w:rPr>
          <w:rFonts w:eastAsia="Times New Roman" w:cs="Times New Roman"/>
          <w:color w:val="1F1F1F"/>
          <w:kern w:val="0"/>
          <w:lang w:val="en-US" w:eastAsia="fi-FI"/>
          <w14:ligatures w14:val="none"/>
        </w:rPr>
        <w:t>Through the </w:t>
      </w:r>
      <w:hyperlink r:id="rId22" w:history="1">
        <w:r w:rsidRPr="00C927F9">
          <w:rPr>
            <w:rStyle w:val="Hyperlinkki"/>
            <w:rFonts w:eastAsia="Times New Roman" w:cs="Times New Roman"/>
            <w:kern w:val="0"/>
            <w:lang w:val="en-US" w:eastAsia="fi-FI"/>
            <w14:ligatures w14:val="none"/>
          </w:rPr>
          <w:t>Lunna service (external link)</w:t>
        </w:r>
      </w:hyperlink>
      <w:r w:rsidRPr="00C927F9">
        <w:rPr>
          <w:rFonts w:eastAsia="Times New Roman" w:cs="Times New Roman"/>
          <w:color w:val="1F1F1F"/>
          <w:kern w:val="0"/>
          <w:lang w:val="en-US" w:eastAsia="fi-FI"/>
          <w14:ligatures w14:val="none"/>
        </w:rPr>
        <w:t xml:space="preserve"> you can book an appointment or send a non-urgent message to the public health nurse in your own educational institution. </w:t>
      </w:r>
      <w:proofErr w:type="spellStart"/>
      <w:r w:rsidRPr="00C927F9">
        <w:rPr>
          <w:rFonts w:eastAsia="Times New Roman" w:cs="Times New Roman"/>
          <w:color w:val="1F1F1F"/>
          <w:kern w:val="0"/>
          <w:lang w:eastAsia="fi-FI"/>
          <w14:ligatures w14:val="none"/>
        </w:rPr>
        <w:t>Messages</w:t>
      </w:r>
      <w:proofErr w:type="spellEnd"/>
      <w:r w:rsidRPr="00C927F9">
        <w:rPr>
          <w:rFonts w:eastAsia="Times New Roman" w:cs="Times New Roman"/>
          <w:color w:val="1F1F1F"/>
          <w:kern w:val="0"/>
          <w:lang w:eastAsia="fi-FI"/>
          <w14:ligatures w14:val="none"/>
        </w:rPr>
        <w:t xml:space="preserve"> </w:t>
      </w:r>
      <w:proofErr w:type="spellStart"/>
      <w:r w:rsidRPr="00C927F9">
        <w:rPr>
          <w:rFonts w:eastAsia="Times New Roman" w:cs="Times New Roman"/>
          <w:color w:val="1F1F1F"/>
          <w:kern w:val="0"/>
          <w:lang w:eastAsia="fi-FI"/>
          <w14:ligatures w14:val="none"/>
        </w:rPr>
        <w:t>are</w:t>
      </w:r>
      <w:proofErr w:type="spellEnd"/>
      <w:r w:rsidRPr="00C927F9">
        <w:rPr>
          <w:rFonts w:eastAsia="Times New Roman" w:cs="Times New Roman"/>
          <w:color w:val="1F1F1F"/>
          <w:kern w:val="0"/>
          <w:lang w:eastAsia="fi-FI"/>
          <w14:ligatures w14:val="none"/>
        </w:rPr>
        <w:t xml:space="preserve"> </w:t>
      </w:r>
      <w:proofErr w:type="spellStart"/>
      <w:r w:rsidRPr="00C927F9">
        <w:rPr>
          <w:rFonts w:eastAsia="Times New Roman" w:cs="Times New Roman"/>
          <w:color w:val="1F1F1F"/>
          <w:kern w:val="0"/>
          <w:lang w:eastAsia="fi-FI"/>
          <w14:ligatures w14:val="none"/>
        </w:rPr>
        <w:t>answered</w:t>
      </w:r>
      <w:proofErr w:type="spellEnd"/>
      <w:r w:rsidRPr="00C927F9">
        <w:rPr>
          <w:rFonts w:eastAsia="Times New Roman" w:cs="Times New Roman"/>
          <w:color w:val="1F1F1F"/>
          <w:kern w:val="0"/>
          <w:lang w:eastAsia="fi-FI"/>
          <w14:ligatures w14:val="none"/>
        </w:rPr>
        <w:t xml:space="preserve"> </w:t>
      </w:r>
      <w:proofErr w:type="spellStart"/>
      <w:r w:rsidRPr="00C927F9">
        <w:rPr>
          <w:rFonts w:eastAsia="Times New Roman" w:cs="Times New Roman"/>
          <w:color w:val="1F1F1F"/>
          <w:kern w:val="0"/>
          <w:lang w:eastAsia="fi-FI"/>
          <w14:ligatures w14:val="none"/>
        </w:rPr>
        <w:t>within</w:t>
      </w:r>
      <w:proofErr w:type="spellEnd"/>
      <w:r w:rsidRPr="00C927F9">
        <w:rPr>
          <w:rFonts w:eastAsia="Times New Roman" w:cs="Times New Roman"/>
          <w:color w:val="1F1F1F"/>
          <w:kern w:val="0"/>
          <w:lang w:eastAsia="fi-FI"/>
          <w14:ligatures w14:val="none"/>
        </w:rPr>
        <w:t xml:space="preserve"> </w:t>
      </w:r>
      <w:proofErr w:type="spellStart"/>
      <w:r w:rsidRPr="00C927F9">
        <w:rPr>
          <w:rFonts w:eastAsia="Times New Roman" w:cs="Times New Roman"/>
          <w:color w:val="1F1F1F"/>
          <w:kern w:val="0"/>
          <w:lang w:eastAsia="fi-FI"/>
          <w14:ligatures w14:val="none"/>
        </w:rPr>
        <w:t>three</w:t>
      </w:r>
      <w:proofErr w:type="spellEnd"/>
      <w:r w:rsidRPr="00C927F9">
        <w:rPr>
          <w:rFonts w:eastAsia="Times New Roman" w:cs="Times New Roman"/>
          <w:color w:val="1F1F1F"/>
          <w:kern w:val="0"/>
          <w:lang w:eastAsia="fi-FI"/>
          <w14:ligatures w14:val="none"/>
        </w:rPr>
        <w:t xml:space="preserve"> </w:t>
      </w:r>
      <w:proofErr w:type="spellStart"/>
      <w:r w:rsidRPr="00C927F9">
        <w:rPr>
          <w:rFonts w:eastAsia="Times New Roman" w:cs="Times New Roman"/>
          <w:color w:val="1F1F1F"/>
          <w:kern w:val="0"/>
          <w:lang w:eastAsia="fi-FI"/>
          <w14:ligatures w14:val="none"/>
        </w:rPr>
        <w:t>working</w:t>
      </w:r>
      <w:proofErr w:type="spellEnd"/>
      <w:r w:rsidRPr="00C927F9">
        <w:rPr>
          <w:rFonts w:eastAsia="Times New Roman" w:cs="Times New Roman"/>
          <w:color w:val="1F1F1F"/>
          <w:kern w:val="0"/>
          <w:lang w:eastAsia="fi-FI"/>
          <w14:ligatures w14:val="none"/>
        </w:rPr>
        <w:t xml:space="preserve"> </w:t>
      </w:r>
      <w:proofErr w:type="spellStart"/>
      <w:r w:rsidRPr="00C927F9">
        <w:rPr>
          <w:rFonts w:eastAsia="Times New Roman" w:cs="Times New Roman"/>
          <w:color w:val="1F1F1F"/>
          <w:kern w:val="0"/>
          <w:lang w:eastAsia="fi-FI"/>
          <w14:ligatures w14:val="none"/>
        </w:rPr>
        <w:t>days</w:t>
      </w:r>
      <w:proofErr w:type="spellEnd"/>
      <w:r w:rsidRPr="00C927F9">
        <w:rPr>
          <w:rFonts w:eastAsia="Times New Roman" w:cs="Times New Roman"/>
          <w:color w:val="1F1F1F"/>
          <w:kern w:val="0"/>
          <w:lang w:eastAsia="fi-FI"/>
          <w14:ligatures w14:val="none"/>
        </w:rPr>
        <w:t>.</w:t>
      </w:r>
    </w:p>
    <w:p w14:paraId="579D1747" w14:textId="77777777" w:rsidR="00C927F9" w:rsidRPr="00C927F9" w:rsidRDefault="00C927F9" w:rsidP="00C927F9">
      <w:pPr>
        <w:numPr>
          <w:ilvl w:val="0"/>
          <w:numId w:val="10"/>
        </w:numPr>
        <w:rPr>
          <w:rFonts w:eastAsia="Times New Roman" w:cs="Times New Roman"/>
          <w:color w:val="1F1F1F"/>
          <w:kern w:val="0"/>
          <w:lang w:val="en-US" w:eastAsia="fi-FI"/>
          <w14:ligatures w14:val="none"/>
        </w:rPr>
      </w:pPr>
      <w:r w:rsidRPr="00C927F9">
        <w:rPr>
          <w:rFonts w:eastAsia="Times New Roman" w:cs="Times New Roman"/>
          <w:color w:val="1F1F1F"/>
          <w:kern w:val="0"/>
          <w:lang w:val="en-US" w:eastAsia="fi-FI"/>
          <w14:ligatures w14:val="none"/>
        </w:rPr>
        <w:t>by phone, by calling or sending a text message (the public health nurse’s contact details can be found on your institution’s website and notice boards)</w:t>
      </w:r>
    </w:p>
    <w:p w14:paraId="4092DCE7" w14:textId="77777777" w:rsidR="00C927F9" w:rsidRPr="00C927F9" w:rsidRDefault="00C927F9" w:rsidP="00C927F9">
      <w:pPr>
        <w:numPr>
          <w:ilvl w:val="0"/>
          <w:numId w:val="10"/>
        </w:numPr>
        <w:rPr>
          <w:rFonts w:eastAsia="Times New Roman" w:cs="Times New Roman"/>
          <w:color w:val="1F1F1F"/>
          <w:kern w:val="0"/>
          <w:lang w:val="en-US" w:eastAsia="fi-FI"/>
          <w14:ligatures w14:val="none"/>
        </w:rPr>
      </w:pPr>
      <w:r w:rsidRPr="00C927F9">
        <w:rPr>
          <w:rFonts w:eastAsia="Times New Roman" w:cs="Times New Roman"/>
          <w:color w:val="1F1F1F"/>
          <w:kern w:val="0"/>
          <w:lang w:val="en-US" w:eastAsia="fi-FI"/>
          <w14:ligatures w14:val="none"/>
        </w:rPr>
        <w:t xml:space="preserve">by phone via the </w:t>
      </w:r>
      <w:proofErr w:type="spellStart"/>
      <w:r w:rsidRPr="00C927F9">
        <w:rPr>
          <w:rFonts w:eastAsia="Times New Roman" w:cs="Times New Roman"/>
          <w:color w:val="1F1F1F"/>
          <w:kern w:val="0"/>
          <w:lang w:val="en-US" w:eastAsia="fi-FI"/>
          <w14:ligatures w14:val="none"/>
        </w:rPr>
        <w:t>centralised</w:t>
      </w:r>
      <w:proofErr w:type="spellEnd"/>
      <w:r w:rsidRPr="00C927F9">
        <w:rPr>
          <w:rFonts w:eastAsia="Times New Roman" w:cs="Times New Roman"/>
          <w:color w:val="1F1F1F"/>
          <w:kern w:val="0"/>
          <w:lang w:val="en-US" w:eastAsia="fi-FI"/>
          <w14:ligatures w14:val="none"/>
        </w:rPr>
        <w:t xml:space="preserve"> school and student healthcare service number 029 151 2690 on weekdays 9–13</w:t>
      </w:r>
    </w:p>
    <w:p w14:paraId="5D316926" w14:textId="77777777" w:rsidR="00C927F9" w:rsidRPr="00C927F9" w:rsidRDefault="00C927F9" w:rsidP="00C927F9">
      <w:pPr>
        <w:numPr>
          <w:ilvl w:val="0"/>
          <w:numId w:val="10"/>
        </w:numPr>
        <w:rPr>
          <w:rFonts w:eastAsia="Times New Roman" w:cs="Times New Roman"/>
          <w:color w:val="1F1F1F"/>
          <w:kern w:val="0"/>
          <w:lang w:val="en-US" w:eastAsia="fi-FI"/>
          <w14:ligatures w14:val="none"/>
        </w:rPr>
      </w:pPr>
      <w:r w:rsidRPr="00C927F9">
        <w:rPr>
          <w:rFonts w:eastAsia="Times New Roman" w:cs="Times New Roman"/>
          <w:color w:val="1F1F1F"/>
          <w:kern w:val="0"/>
          <w:lang w:val="en-US" w:eastAsia="fi-FI"/>
          <w14:ligatures w14:val="none"/>
        </w:rPr>
        <w:t>by coming during walk-in hours (the walk-in hours are posted on the door of the public health nurse’s room)</w:t>
      </w:r>
    </w:p>
    <w:p w14:paraId="4B9BD1D6" w14:textId="77777777" w:rsidR="00C927F9" w:rsidRPr="00C927F9" w:rsidRDefault="00C927F9" w:rsidP="00C927F9">
      <w:pPr>
        <w:numPr>
          <w:ilvl w:val="0"/>
          <w:numId w:val="10"/>
        </w:numPr>
        <w:rPr>
          <w:rFonts w:eastAsia="Times New Roman" w:cs="Times New Roman"/>
          <w:color w:val="1F1F1F"/>
          <w:kern w:val="0"/>
          <w:lang w:val="en-US" w:eastAsia="fi-FI"/>
          <w14:ligatures w14:val="none"/>
        </w:rPr>
      </w:pPr>
      <w:r w:rsidRPr="00C927F9">
        <w:rPr>
          <w:rFonts w:eastAsia="Times New Roman" w:cs="Times New Roman"/>
          <w:color w:val="1F1F1F"/>
          <w:kern w:val="0"/>
          <w:lang w:val="en-US" w:eastAsia="fi-FI"/>
          <w14:ligatures w14:val="none"/>
        </w:rPr>
        <w:t>by email (we recommend </w:t>
      </w:r>
      <w:hyperlink r:id="rId23" w:history="1">
        <w:r w:rsidRPr="00C927F9">
          <w:rPr>
            <w:rStyle w:val="Hyperlinkki"/>
            <w:rFonts w:eastAsia="Times New Roman" w:cs="Times New Roman"/>
            <w:kern w:val="0"/>
            <w:lang w:val="en-US" w:eastAsia="fi-FI"/>
            <w14:ligatures w14:val="none"/>
          </w:rPr>
          <w:t>using secure email</w:t>
        </w:r>
      </w:hyperlink>
      <w:r w:rsidRPr="00C927F9">
        <w:rPr>
          <w:rFonts w:eastAsia="Times New Roman" w:cs="Times New Roman"/>
          <w:color w:val="1F1F1F"/>
          <w:kern w:val="0"/>
          <w:lang w:val="en-US" w:eastAsia="fi-FI"/>
          <w14:ligatures w14:val="none"/>
        </w:rPr>
        <w:t>).</w:t>
      </w:r>
    </w:p>
    <w:p w14:paraId="33CDE253" w14:textId="77777777" w:rsidR="00C927F9" w:rsidRPr="00C927F9" w:rsidRDefault="00C927F9" w:rsidP="00C927F9">
      <w:pPr>
        <w:rPr>
          <w:rFonts w:eastAsia="Times New Roman" w:cs="Times New Roman"/>
          <w:color w:val="1F1F1F"/>
          <w:kern w:val="0"/>
          <w:lang w:val="en-US" w:eastAsia="fi-FI"/>
          <w14:ligatures w14:val="none"/>
        </w:rPr>
      </w:pPr>
      <w:hyperlink r:id="rId24" w:history="1">
        <w:proofErr w:type="spellStart"/>
        <w:r w:rsidRPr="00C927F9">
          <w:rPr>
            <w:rStyle w:val="Hyperlinkki"/>
            <w:rFonts w:eastAsia="Times New Roman" w:cs="Times New Roman"/>
            <w:kern w:val="0"/>
            <w:lang w:val="en-US" w:eastAsia="fi-FI"/>
            <w14:ligatures w14:val="none"/>
          </w:rPr>
          <w:t>Centralised</w:t>
        </w:r>
        <w:proofErr w:type="spellEnd"/>
        <w:r w:rsidRPr="00C927F9">
          <w:rPr>
            <w:rStyle w:val="Hyperlinkki"/>
            <w:rFonts w:eastAsia="Times New Roman" w:cs="Times New Roman"/>
            <w:kern w:val="0"/>
            <w:lang w:val="en-US" w:eastAsia="fi-FI"/>
            <w14:ligatures w14:val="none"/>
          </w:rPr>
          <w:t xml:space="preserve"> school and student healthcare unit</w:t>
        </w:r>
      </w:hyperlink>
      <w:r w:rsidRPr="00C927F9">
        <w:rPr>
          <w:rFonts w:eastAsia="Times New Roman" w:cs="Times New Roman"/>
          <w:color w:val="1F1F1F"/>
          <w:kern w:val="0"/>
          <w:lang w:val="en-US" w:eastAsia="fi-FI"/>
          <w14:ligatures w14:val="none"/>
        </w:rPr>
        <w:t> serves students of the Western Uusimaa Wellbeing Services County in addition to local services.</w:t>
      </w:r>
    </w:p>
    <w:p w14:paraId="4340A692" w14:textId="77777777" w:rsidR="00F223DB" w:rsidRPr="00C927F9" w:rsidRDefault="00F223DB" w:rsidP="00C72158">
      <w:pPr>
        <w:rPr>
          <w:rFonts w:eastAsia="Times New Roman" w:cs="Times New Roman"/>
          <w:color w:val="1F1F1F"/>
          <w:kern w:val="0"/>
          <w:lang w:val="en-US" w:eastAsia="fi-FI"/>
          <w14:ligatures w14:val="none"/>
        </w:rPr>
      </w:pPr>
    </w:p>
    <w:p w14:paraId="15285DC3" w14:textId="77777777" w:rsidR="00CC2C34" w:rsidRPr="00724710" w:rsidRDefault="00CC2C34" w:rsidP="72AAB751">
      <w:pPr>
        <w:rPr>
          <w:rFonts w:eastAsia="Times New Roman" w:cs="Times New Roman"/>
          <w:color w:val="1F1F1F"/>
          <w:kern w:val="0"/>
          <w:lang w:val="en-US" w:eastAsia="fi-FI"/>
          <w14:ligatures w14:val="none"/>
        </w:rPr>
      </w:pPr>
    </w:p>
    <w:sectPr w:rsidR="00CC2C34" w:rsidRPr="00724710">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0FE4"/>
    <w:multiLevelType w:val="multilevel"/>
    <w:tmpl w:val="85164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8F758A"/>
    <w:multiLevelType w:val="hybridMultilevel"/>
    <w:tmpl w:val="7260331C"/>
    <w:lvl w:ilvl="0" w:tplc="2B76D226">
      <w:numFmt w:val="bullet"/>
      <w:lvlText w:val="-"/>
      <w:lvlJc w:val="left"/>
      <w:pPr>
        <w:ind w:left="720" w:hanging="360"/>
      </w:pPr>
      <w:rPr>
        <w:rFonts w:ascii="Aptos" w:eastAsiaTheme="minorEastAsia" w:hAnsi="Aptos"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1D4F1C35"/>
    <w:multiLevelType w:val="multilevel"/>
    <w:tmpl w:val="81C03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105519"/>
    <w:multiLevelType w:val="multilevel"/>
    <w:tmpl w:val="AC96A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015DE2"/>
    <w:multiLevelType w:val="hybridMultilevel"/>
    <w:tmpl w:val="F050AE5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3FE14978"/>
    <w:multiLevelType w:val="multilevel"/>
    <w:tmpl w:val="6E203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BB4DFA"/>
    <w:multiLevelType w:val="multilevel"/>
    <w:tmpl w:val="8C52A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142D55"/>
    <w:multiLevelType w:val="multilevel"/>
    <w:tmpl w:val="A8EA9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5F1DF8"/>
    <w:multiLevelType w:val="multilevel"/>
    <w:tmpl w:val="E746E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AB7195A"/>
    <w:multiLevelType w:val="multilevel"/>
    <w:tmpl w:val="9236C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74548074">
    <w:abstractNumId w:val="6"/>
  </w:num>
  <w:num w:numId="2" w16cid:durableId="302200795">
    <w:abstractNumId w:val="5"/>
  </w:num>
  <w:num w:numId="3" w16cid:durableId="952787298">
    <w:abstractNumId w:val="0"/>
  </w:num>
  <w:num w:numId="4" w16cid:durableId="1941839487">
    <w:abstractNumId w:val="4"/>
  </w:num>
  <w:num w:numId="5" w16cid:durableId="1288899568">
    <w:abstractNumId w:val="3"/>
  </w:num>
  <w:num w:numId="6" w16cid:durableId="32266129">
    <w:abstractNumId w:val="1"/>
  </w:num>
  <w:num w:numId="7" w16cid:durableId="1650667263">
    <w:abstractNumId w:val="9"/>
  </w:num>
  <w:num w:numId="8" w16cid:durableId="103159617">
    <w:abstractNumId w:val="2"/>
  </w:num>
  <w:num w:numId="9" w16cid:durableId="1613201171">
    <w:abstractNumId w:val="8"/>
  </w:num>
  <w:num w:numId="10" w16cid:durableId="13879890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D26"/>
    <w:rsid w:val="00042485"/>
    <w:rsid w:val="000B6B40"/>
    <w:rsid w:val="000F7C88"/>
    <w:rsid w:val="00133114"/>
    <w:rsid w:val="00133D3D"/>
    <w:rsid w:val="00293ECA"/>
    <w:rsid w:val="002A1F0A"/>
    <w:rsid w:val="00306692"/>
    <w:rsid w:val="00390A77"/>
    <w:rsid w:val="004105EC"/>
    <w:rsid w:val="004A758D"/>
    <w:rsid w:val="004F43E0"/>
    <w:rsid w:val="00503E00"/>
    <w:rsid w:val="00525592"/>
    <w:rsid w:val="005449C8"/>
    <w:rsid w:val="00565756"/>
    <w:rsid w:val="00596CB0"/>
    <w:rsid w:val="00614CB4"/>
    <w:rsid w:val="00633FF6"/>
    <w:rsid w:val="00634B7B"/>
    <w:rsid w:val="00654658"/>
    <w:rsid w:val="00666D52"/>
    <w:rsid w:val="006C2D4D"/>
    <w:rsid w:val="00724650"/>
    <w:rsid w:val="00724710"/>
    <w:rsid w:val="00734B7C"/>
    <w:rsid w:val="007701AD"/>
    <w:rsid w:val="00787899"/>
    <w:rsid w:val="007A3062"/>
    <w:rsid w:val="007A5E55"/>
    <w:rsid w:val="008543BF"/>
    <w:rsid w:val="00854AB8"/>
    <w:rsid w:val="00872D65"/>
    <w:rsid w:val="00896461"/>
    <w:rsid w:val="00921118"/>
    <w:rsid w:val="009F3D26"/>
    <w:rsid w:val="00A11E12"/>
    <w:rsid w:val="00A131EF"/>
    <w:rsid w:val="00A5264E"/>
    <w:rsid w:val="00AA3888"/>
    <w:rsid w:val="00AE3C77"/>
    <w:rsid w:val="00B00526"/>
    <w:rsid w:val="00B234FD"/>
    <w:rsid w:val="00B37666"/>
    <w:rsid w:val="00BA046C"/>
    <w:rsid w:val="00BB044F"/>
    <w:rsid w:val="00BC2E35"/>
    <w:rsid w:val="00BE4FD7"/>
    <w:rsid w:val="00C7022F"/>
    <w:rsid w:val="00C72158"/>
    <w:rsid w:val="00C72F44"/>
    <w:rsid w:val="00C75260"/>
    <w:rsid w:val="00C927F9"/>
    <w:rsid w:val="00C94CB2"/>
    <w:rsid w:val="00CC2C34"/>
    <w:rsid w:val="00D15B50"/>
    <w:rsid w:val="00D84F3B"/>
    <w:rsid w:val="00DF56EF"/>
    <w:rsid w:val="00E11335"/>
    <w:rsid w:val="00E61D1C"/>
    <w:rsid w:val="00E97F66"/>
    <w:rsid w:val="00EA3198"/>
    <w:rsid w:val="00EA45AF"/>
    <w:rsid w:val="00EA4822"/>
    <w:rsid w:val="00F223DB"/>
    <w:rsid w:val="00F36C2D"/>
    <w:rsid w:val="00F80852"/>
    <w:rsid w:val="00FE4D54"/>
    <w:rsid w:val="03441D0A"/>
    <w:rsid w:val="07049B4D"/>
    <w:rsid w:val="0706FC0A"/>
    <w:rsid w:val="07354893"/>
    <w:rsid w:val="094C2512"/>
    <w:rsid w:val="09C6B8AA"/>
    <w:rsid w:val="0B8F35DC"/>
    <w:rsid w:val="0DA6F8FC"/>
    <w:rsid w:val="0F2C1878"/>
    <w:rsid w:val="0F4A47E3"/>
    <w:rsid w:val="10463CF3"/>
    <w:rsid w:val="1165568B"/>
    <w:rsid w:val="118C4D09"/>
    <w:rsid w:val="123D2BD9"/>
    <w:rsid w:val="12CEEA90"/>
    <w:rsid w:val="12D1EAF6"/>
    <w:rsid w:val="13196076"/>
    <w:rsid w:val="132C3B11"/>
    <w:rsid w:val="14C89CF4"/>
    <w:rsid w:val="16937C15"/>
    <w:rsid w:val="178EBE37"/>
    <w:rsid w:val="18F40F94"/>
    <w:rsid w:val="1A84C258"/>
    <w:rsid w:val="1AAE7BDC"/>
    <w:rsid w:val="1C519735"/>
    <w:rsid w:val="1D0BA738"/>
    <w:rsid w:val="1D90496E"/>
    <w:rsid w:val="1ED15E71"/>
    <w:rsid w:val="1EFBC974"/>
    <w:rsid w:val="204AA61E"/>
    <w:rsid w:val="226AB4E0"/>
    <w:rsid w:val="24EB6969"/>
    <w:rsid w:val="2581305F"/>
    <w:rsid w:val="2C462D79"/>
    <w:rsid w:val="2EB0B135"/>
    <w:rsid w:val="2F6B5EC6"/>
    <w:rsid w:val="30489D37"/>
    <w:rsid w:val="3061AC45"/>
    <w:rsid w:val="313AFBAF"/>
    <w:rsid w:val="31D9A487"/>
    <w:rsid w:val="31FD18FB"/>
    <w:rsid w:val="33A2C176"/>
    <w:rsid w:val="35394211"/>
    <w:rsid w:val="35C217AC"/>
    <w:rsid w:val="379497EB"/>
    <w:rsid w:val="3844C93F"/>
    <w:rsid w:val="38D2E30F"/>
    <w:rsid w:val="38E39800"/>
    <w:rsid w:val="3A040B0E"/>
    <w:rsid w:val="3C598384"/>
    <w:rsid w:val="3C62A160"/>
    <w:rsid w:val="3C9B6842"/>
    <w:rsid w:val="3D4A8070"/>
    <w:rsid w:val="3F8AB59E"/>
    <w:rsid w:val="3FF481DE"/>
    <w:rsid w:val="4075CE83"/>
    <w:rsid w:val="407FC1C3"/>
    <w:rsid w:val="43892E6A"/>
    <w:rsid w:val="444CC5DB"/>
    <w:rsid w:val="45792E08"/>
    <w:rsid w:val="45D16F44"/>
    <w:rsid w:val="46074AFF"/>
    <w:rsid w:val="4678F8F4"/>
    <w:rsid w:val="474F79AC"/>
    <w:rsid w:val="48505BED"/>
    <w:rsid w:val="4A6675DD"/>
    <w:rsid w:val="4E234E62"/>
    <w:rsid w:val="4EDF614F"/>
    <w:rsid w:val="4F406397"/>
    <w:rsid w:val="50476B5C"/>
    <w:rsid w:val="50C10F4E"/>
    <w:rsid w:val="50C5CC36"/>
    <w:rsid w:val="51F51B0D"/>
    <w:rsid w:val="51FB7523"/>
    <w:rsid w:val="5369B95A"/>
    <w:rsid w:val="54B19FF9"/>
    <w:rsid w:val="578C2FBD"/>
    <w:rsid w:val="5799F217"/>
    <w:rsid w:val="58B3CA84"/>
    <w:rsid w:val="58B47E34"/>
    <w:rsid w:val="5A3FE09A"/>
    <w:rsid w:val="5ADBE8A2"/>
    <w:rsid w:val="5B61A491"/>
    <w:rsid w:val="5BB25D9B"/>
    <w:rsid w:val="5CCEB03D"/>
    <w:rsid w:val="5D43C854"/>
    <w:rsid w:val="5EE460A6"/>
    <w:rsid w:val="5F0656A9"/>
    <w:rsid w:val="5F6214B2"/>
    <w:rsid w:val="610676CB"/>
    <w:rsid w:val="6497D8CB"/>
    <w:rsid w:val="66283167"/>
    <w:rsid w:val="6A06912A"/>
    <w:rsid w:val="6A434F4A"/>
    <w:rsid w:val="6B3887DB"/>
    <w:rsid w:val="6BEE7235"/>
    <w:rsid w:val="6D31A392"/>
    <w:rsid w:val="6D96D255"/>
    <w:rsid w:val="6DD397D5"/>
    <w:rsid w:val="6F9A2B06"/>
    <w:rsid w:val="71259403"/>
    <w:rsid w:val="72AAB751"/>
    <w:rsid w:val="756B155D"/>
    <w:rsid w:val="75C47A59"/>
    <w:rsid w:val="760FCD88"/>
    <w:rsid w:val="76C3A441"/>
    <w:rsid w:val="770A0C9B"/>
    <w:rsid w:val="77FE2DFC"/>
    <w:rsid w:val="7818202C"/>
    <w:rsid w:val="78519BDF"/>
    <w:rsid w:val="7A52A249"/>
    <w:rsid w:val="7AAD2718"/>
    <w:rsid w:val="7C831A2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982CA"/>
  <w15:chartTrackingRefBased/>
  <w15:docId w15:val="{988A2666-45AB-4EEE-8794-C56BDC1BB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9F3D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9F3D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9F3D26"/>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9F3D26"/>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9F3D26"/>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9F3D26"/>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9F3D26"/>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9F3D26"/>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9F3D26"/>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9F3D26"/>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9F3D26"/>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9F3D26"/>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9F3D26"/>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9F3D26"/>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9F3D26"/>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9F3D26"/>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9F3D26"/>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9F3D26"/>
    <w:rPr>
      <w:rFonts w:eastAsiaTheme="majorEastAsia" w:cstheme="majorBidi"/>
      <w:color w:val="272727" w:themeColor="text1" w:themeTint="D8"/>
    </w:rPr>
  </w:style>
  <w:style w:type="paragraph" w:styleId="Otsikko">
    <w:name w:val="Title"/>
    <w:basedOn w:val="Normaali"/>
    <w:next w:val="Normaali"/>
    <w:link w:val="OtsikkoChar"/>
    <w:uiPriority w:val="10"/>
    <w:qFormat/>
    <w:rsid w:val="009F3D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9F3D26"/>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9F3D26"/>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9F3D26"/>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9F3D26"/>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9F3D26"/>
    <w:rPr>
      <w:i/>
      <w:iCs/>
      <w:color w:val="404040" w:themeColor="text1" w:themeTint="BF"/>
    </w:rPr>
  </w:style>
  <w:style w:type="paragraph" w:styleId="Luettelokappale">
    <w:name w:val="List Paragraph"/>
    <w:basedOn w:val="Normaali"/>
    <w:uiPriority w:val="34"/>
    <w:qFormat/>
    <w:rsid w:val="009F3D26"/>
    <w:pPr>
      <w:ind w:left="720"/>
      <w:contextualSpacing/>
    </w:pPr>
  </w:style>
  <w:style w:type="character" w:styleId="Voimakaskorostus">
    <w:name w:val="Intense Emphasis"/>
    <w:basedOn w:val="Kappaleenoletusfontti"/>
    <w:uiPriority w:val="21"/>
    <w:qFormat/>
    <w:rsid w:val="009F3D26"/>
    <w:rPr>
      <w:i/>
      <w:iCs/>
      <w:color w:val="0F4761" w:themeColor="accent1" w:themeShade="BF"/>
    </w:rPr>
  </w:style>
  <w:style w:type="paragraph" w:styleId="Erottuvalainaus">
    <w:name w:val="Intense Quote"/>
    <w:basedOn w:val="Normaali"/>
    <w:next w:val="Normaali"/>
    <w:link w:val="ErottuvalainausChar"/>
    <w:uiPriority w:val="30"/>
    <w:qFormat/>
    <w:rsid w:val="009F3D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9F3D26"/>
    <w:rPr>
      <w:i/>
      <w:iCs/>
      <w:color w:val="0F4761" w:themeColor="accent1" w:themeShade="BF"/>
    </w:rPr>
  </w:style>
  <w:style w:type="character" w:styleId="Erottuvaviittaus">
    <w:name w:val="Intense Reference"/>
    <w:basedOn w:val="Kappaleenoletusfontti"/>
    <w:uiPriority w:val="32"/>
    <w:qFormat/>
    <w:rsid w:val="009F3D26"/>
    <w:rPr>
      <w:b/>
      <w:bCs/>
      <w:smallCaps/>
      <w:color w:val="0F4761" w:themeColor="accent1" w:themeShade="BF"/>
      <w:spacing w:val="5"/>
    </w:rPr>
  </w:style>
  <w:style w:type="character" w:styleId="Hyperlinkki">
    <w:name w:val="Hyperlink"/>
    <w:basedOn w:val="Kappaleenoletusfontti"/>
    <w:uiPriority w:val="99"/>
    <w:unhideWhenUsed/>
    <w:rsid w:val="009F3D26"/>
    <w:rPr>
      <w:color w:val="0000FF"/>
      <w:u w:val="single"/>
    </w:rPr>
  </w:style>
  <w:style w:type="paragraph" w:styleId="NormaaliWWW">
    <w:name w:val="Normal (Web)"/>
    <w:basedOn w:val="Normaali"/>
    <w:uiPriority w:val="99"/>
    <w:semiHidden/>
    <w:unhideWhenUsed/>
    <w:rsid w:val="009F3D26"/>
    <w:pPr>
      <w:spacing w:before="100" w:beforeAutospacing="1" w:after="100" w:afterAutospacing="1" w:line="240" w:lineRule="auto"/>
    </w:pPr>
    <w:rPr>
      <w:rFonts w:ascii="Times New Roman" w:eastAsiaTheme="minorEastAsia" w:hAnsi="Times New Roman" w:cs="Times New Roman"/>
      <w:kern w:val="0"/>
      <w:lang w:eastAsia="fi-FI"/>
      <w14:ligatures w14:val="none"/>
    </w:rPr>
  </w:style>
  <w:style w:type="character" w:styleId="Voimakas">
    <w:name w:val="Strong"/>
    <w:basedOn w:val="Kappaleenoletusfontti"/>
    <w:uiPriority w:val="22"/>
    <w:qFormat/>
    <w:rsid w:val="009F3D26"/>
    <w:rPr>
      <w:b/>
      <w:bCs/>
    </w:rPr>
  </w:style>
  <w:style w:type="character" w:styleId="Ratkaisematonmaininta">
    <w:name w:val="Unresolved Mention"/>
    <w:basedOn w:val="Kappaleenoletusfontti"/>
    <w:uiPriority w:val="99"/>
    <w:semiHidden/>
    <w:unhideWhenUsed/>
    <w:rsid w:val="00B376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uvn.fi/fi/palvelut/perhekeskus/opiskeluhuollon-palvelut" TargetMode="External"/><Relationship Id="rId13" Type="http://schemas.openxmlformats.org/officeDocument/2006/relationships/hyperlink" Target="https://www.luvn.fi/fi/palvelut/perhekeskus/opiskeluhuollon-palvelut/keskitetty-opiskeluterveydenhuolto-espoossa" TargetMode="External"/><Relationship Id="rId18" Type="http://schemas.openxmlformats.org/officeDocument/2006/relationships/hyperlink" Target="https://www.luvn.fi/fi/palvelut/perhekeskus/opiskeluhuollon-palvelut/keskitetty-opiskeluterveydenhuolto-espooss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lunna.fi/" TargetMode="External"/><Relationship Id="rId7" Type="http://schemas.openxmlformats.org/officeDocument/2006/relationships/webSettings" Target="webSettings.xml"/><Relationship Id="rId12" Type="http://schemas.openxmlformats.org/officeDocument/2006/relationships/hyperlink" Target="https://www.luvn.fi/fi/meilla-asiakkaana/asiakaspalvelu/turvaposti-hyvinvointialueelle" TargetMode="External"/><Relationship Id="rId17" Type="http://schemas.openxmlformats.org/officeDocument/2006/relationships/hyperlink" Target="https://www.luvn.fi/fi/meilla-asiakkaana/asiakaspalvelu/turvaposti-hyvinvointialueell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unna.fi/" TargetMode="External"/><Relationship Id="rId20" Type="http://schemas.openxmlformats.org/officeDocument/2006/relationships/hyperlink" Target="https://www.luvn.fi/fi/uutiset/2026/06/opiskeluterveydenhuollon-terveystarkastus-uudistuu-syksylla-2026"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unna.fi/" TargetMode="External"/><Relationship Id="rId24" Type="http://schemas.openxmlformats.org/officeDocument/2006/relationships/hyperlink" Target="https://www.luvn.fi/fi/palvelut/perhekeskus/opiskeluhuollon-palvelut/keskitetty-opiskeluterveydenhuolto-espoossa" TargetMode="External"/><Relationship Id="rId5" Type="http://schemas.openxmlformats.org/officeDocument/2006/relationships/styles" Target="styles.xml"/><Relationship Id="rId15" Type="http://schemas.openxmlformats.org/officeDocument/2006/relationships/hyperlink" Target="http://www.lunna.fi/" TargetMode="External"/><Relationship Id="rId23" Type="http://schemas.openxmlformats.org/officeDocument/2006/relationships/hyperlink" Target="https://www.luvn.fi/fi/meilla-asiakkaana/asiakaspalvelu/turvaposti-hyvinvointialueelle" TargetMode="External"/><Relationship Id="rId10" Type="http://schemas.openxmlformats.org/officeDocument/2006/relationships/hyperlink" Target="http://www.lunna.fi" TargetMode="External"/><Relationship Id="rId19" Type="http://schemas.openxmlformats.org/officeDocument/2006/relationships/hyperlink" Target="https://www.luvn.fi/fi/palvelut/perhekeskus/opiskeluhuollon-palvelut" TargetMode="External"/><Relationship Id="rId4" Type="http://schemas.openxmlformats.org/officeDocument/2006/relationships/numbering" Target="numbering.xml"/><Relationship Id="rId9" Type="http://schemas.openxmlformats.org/officeDocument/2006/relationships/hyperlink" Target="https://www.luvn.fi/fi/uutiset/2026/06/opiskeluterveydenhuollon-terveystarkastus-uudistuu-syksylla-2026" TargetMode="External"/><Relationship Id="rId14" Type="http://schemas.openxmlformats.org/officeDocument/2006/relationships/hyperlink" Target="https://www.luvn.fi/fi/uutiset/2026/06/opiskeluterveydenhuollon-terveystarkastus-uudistuu-syksylla-2026" TargetMode="External"/><Relationship Id="rId22" Type="http://schemas.openxmlformats.org/officeDocument/2006/relationships/hyperlink" Target="https://www.lunna.fi/"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8475C963DC344085AB49C8ADA59CE1" ma:contentTypeVersion="16" ma:contentTypeDescription="Create a new document." ma:contentTypeScope="" ma:versionID="d70ed00687b189d01352263ad0068501">
  <xsd:schema xmlns:xsd="http://www.w3.org/2001/XMLSchema" xmlns:xs="http://www.w3.org/2001/XMLSchema" xmlns:p="http://schemas.microsoft.com/office/2006/metadata/properties" xmlns:ns2="527c5f22-ac06-40b9-97cb-0734d5ff27e9" xmlns:ns3="a790e705-c318-48cf-94da-ab6db8e88786" targetNamespace="http://schemas.microsoft.com/office/2006/metadata/properties" ma:root="true" ma:fieldsID="5f585714713400462969451eb2d723f7" ns2:_="" ns3:_="">
    <xsd:import namespace="527c5f22-ac06-40b9-97cb-0734d5ff27e9"/>
    <xsd:import namespace="a790e705-c318-48cf-94da-ab6db8e88786"/>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Opiskeluterveydenhuolto" minOccurs="0"/>
                <xsd:element ref="ns2:MediaServiceSearchProperties" minOccurs="0"/>
                <xsd:element ref="ns2:Perehdyty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7c5f22-ac06-40b9-97cb-0734d5ff27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d89a117-841e-4f13-b278-0c0c0dba6ae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Opiskeluterveydenhuolto" ma:index="21" nillable="true" ma:displayName="Opiskeluterveydenhuolto" ma:format="Dropdown" ma:internalName="Opiskeluterveydenhuolto">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Perehdytys" ma:index="23" nillable="true" ma:displayName="Perehdytys" ma:format="Dropdown" ma:internalName="Perehdyty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90e705-c318-48cf-94da-ab6db8e8878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f75e25e-85f1-4af0-98e2-957e78fa324d}" ma:internalName="TaxCatchAll" ma:showField="CatchAllData" ma:web="a790e705-c318-48cf-94da-ab6db8e887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790e705-c318-48cf-94da-ab6db8e88786" xsi:nil="true"/>
    <lcf76f155ced4ddcb4097134ff3c332f xmlns="527c5f22-ac06-40b9-97cb-0734d5ff27e9">
      <Terms xmlns="http://schemas.microsoft.com/office/infopath/2007/PartnerControls"/>
    </lcf76f155ced4ddcb4097134ff3c332f>
    <Opiskeluterveydenhuolto xmlns="527c5f22-ac06-40b9-97cb-0734d5ff27e9" xsi:nil="true"/>
    <Perehdytys xmlns="527c5f22-ac06-40b9-97cb-0734d5ff27e9" xsi:nil="true"/>
  </documentManagement>
</p:properties>
</file>

<file path=customXml/itemProps1.xml><?xml version="1.0" encoding="utf-8"?>
<ds:datastoreItem xmlns:ds="http://schemas.openxmlformats.org/officeDocument/2006/customXml" ds:itemID="{D5FB6DA6-5502-43DD-B275-B19CD8931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7c5f22-ac06-40b9-97cb-0734d5ff27e9"/>
    <ds:schemaRef ds:uri="a790e705-c318-48cf-94da-ab6db8e887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6B789B-2AEA-471B-8B7D-51ACC4C05B92}">
  <ds:schemaRefs>
    <ds:schemaRef ds:uri="http://schemas.microsoft.com/sharepoint/v3/contenttype/forms"/>
  </ds:schemaRefs>
</ds:datastoreItem>
</file>

<file path=customXml/itemProps3.xml><?xml version="1.0" encoding="utf-8"?>
<ds:datastoreItem xmlns:ds="http://schemas.openxmlformats.org/officeDocument/2006/customXml" ds:itemID="{1D3C8761-E555-46AF-9BB9-5F5C4E3E8A92}">
  <ds:schemaRefs>
    <ds:schemaRef ds:uri="http://schemas.microsoft.com/office/2006/metadata/properties"/>
    <ds:schemaRef ds:uri="http://schemas.microsoft.com/office/infopath/2007/PartnerControls"/>
    <ds:schemaRef ds:uri="a790e705-c318-48cf-94da-ab6db8e88786"/>
    <ds:schemaRef ds:uri="527c5f22-ac06-40b9-97cb-0734d5ff27e9"/>
  </ds:schemaRefs>
</ds:datastoreItem>
</file>

<file path=docMetadata/LabelInfo.xml><?xml version="1.0" encoding="utf-8"?>
<clbl:labelList xmlns:clbl="http://schemas.microsoft.com/office/2020/mipLabelMetadata">
  <clbl:label id="{defa4170-0d19-0005-0004-bc88714345d2}" enabled="1" method="Standard" siteId="{af159990-de6b-414c-bf46-292737142613}" removed="0"/>
</clbl:labelList>
</file>

<file path=docProps/app.xml><?xml version="1.0" encoding="utf-8"?>
<Properties xmlns="http://schemas.openxmlformats.org/officeDocument/2006/extended-properties" xmlns:vt="http://schemas.openxmlformats.org/officeDocument/2006/docPropsVTypes">
  <Template>Normal</Template>
  <TotalTime>83</TotalTime>
  <Pages>6</Pages>
  <Words>1673</Words>
  <Characters>11297</Characters>
  <Application>Microsoft Office Word</Application>
  <DocSecurity>0</DocSecurity>
  <Lines>213</Lines>
  <Paragraphs>85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Tynell Anna</dc:creator>
  <cp:keywords/>
  <dc:description/>
  <cp:lastModifiedBy>Tynell Anna</cp:lastModifiedBy>
  <cp:revision>62</cp:revision>
  <dcterms:created xsi:type="dcterms:W3CDTF">2026-08-03T09:39:00Z</dcterms:created>
  <dcterms:modified xsi:type="dcterms:W3CDTF">2026-08-05T05:45:00Z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0x010100CA8475C963DC344085AB49C8ADA59CE1</vt:lpwstr>
  </property>
  <property fmtid="{D5CDD505-2E9C-101B-9397-08002B2CF9AE}" pid="3" name="MediaServiceImageTags">
    <vt:lpwstr/>
  </property>
</Properties>
</file>