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4AEC" w14:textId="77777777" w:rsidR="00284487" w:rsidRPr="00284487" w:rsidRDefault="00B622EF" w:rsidP="009A1C83">
      <w:pPr>
        <w:pStyle w:val="NormaaliWWW"/>
        <w:spacing w:before="0" w:beforeAutospacing="0" w:after="0" w:afterAutospacing="0" w:line="240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B622EF">
        <w:rPr>
          <w:rFonts w:asciiTheme="minorHAnsi" w:hAnsiTheme="minorHAnsi" w:cstheme="minorHAnsi"/>
          <w:b/>
          <w:bCs/>
          <w:sz w:val="30"/>
          <w:szCs w:val="30"/>
        </w:rPr>
        <w:t>Muistilista maahanmuuttajataustaisten lasten ja nuorten sekä heidän huoltajiensa Tervetuloa! -tapaamisten järjestämiseksi esi- ja perusopetuksessa sekä toisella asteella</w:t>
      </w:r>
      <w:r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</w:p>
    <w:p w14:paraId="60782BEE" w14:textId="77777777" w:rsidR="00284487" w:rsidRPr="00284487" w:rsidRDefault="00284487" w:rsidP="002844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84487">
        <w:rPr>
          <w:rFonts w:ascii="Calibri" w:eastAsia="Times New Roman" w:hAnsi="Calibri" w:cs="Times New Roman"/>
          <w:sz w:val="20"/>
          <w:szCs w:val="20"/>
          <w:lang w:eastAsia="fi-FI"/>
        </w:rPr>
        <w:t>  </w:t>
      </w:r>
    </w:p>
    <w:tbl>
      <w:tblPr>
        <w:tblW w:w="91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2"/>
        <w:gridCol w:w="5001"/>
      </w:tblGrid>
      <w:tr w:rsidR="004E131E" w:rsidRPr="00284487" w14:paraId="2CB2554D" w14:textId="77777777" w:rsidTr="004E191C">
        <w:trPr>
          <w:trHeight w:val="236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3A2E63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i-FI"/>
              </w:rPr>
              <w:t> Miten tehdä?</w:t>
            </w:r>
            <w:r w:rsidRPr="00284487">
              <w:rPr>
                <w:rFonts w:ascii="Calibri" w:eastAsia="Times New Roman" w:hAnsi="Calibri" w:cs="Times New Roman"/>
                <w:b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0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27F81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i-FI"/>
              </w:rPr>
              <w:t> Omat muistiinpanot</w:t>
            </w:r>
          </w:p>
        </w:tc>
      </w:tr>
      <w:tr w:rsidR="004E131E" w:rsidRPr="00284487" w14:paraId="01F6543C" w14:textId="77777777" w:rsidTr="004E191C">
        <w:trPr>
          <w:trHeight w:val="1210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F31DB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3AA871F4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Opettaja järjestää ensitapaaminen perheen kanssa joko ennen yksikössä aloittamista tai mahdollisimman pian aloittamisen jälkeen.  </w:t>
            </w:r>
          </w:p>
          <w:p w14:paraId="6B287DD9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0D05E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E131E" w:rsidRPr="00284487" w14:paraId="04AC994E" w14:textId="77777777" w:rsidTr="004E191C">
        <w:trPr>
          <w:trHeight w:val="1683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A2A1B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3AFE4360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Tapaamisiin pyritään ottamaan mukaan työpari omasta työyksiköstä tai sen ulkopuolelta esimerkiksi maahanmuuttopalveluista. Huoltajia tiedotetaan tapaamiseen osallistuvista henkilöistä ja kerrotaan, miksi he ovat paikalla.  </w:t>
            </w:r>
          </w:p>
          <w:p w14:paraId="476B8421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8C00E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E131E" w:rsidRPr="00284487" w14:paraId="6D6954B5" w14:textId="77777777" w:rsidTr="004E191C">
        <w:trPr>
          <w:trHeight w:val="708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1EC00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 </w:t>
            </w:r>
          </w:p>
          <w:p w14:paraId="4F47A258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Tulkkaustarve selvitetään. </w:t>
            </w:r>
          </w:p>
          <w:p w14:paraId="0A2BD952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CDFFA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E131E" w:rsidRPr="00284487" w14:paraId="2B0A970B" w14:textId="77777777" w:rsidTr="004E191C">
        <w:trPr>
          <w:trHeight w:val="974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38A41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403BCC09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Perheet kohdataan kunnioittavasti, kuuntelevasti ja vastavuoroisesti.   </w:t>
            </w:r>
          </w:p>
          <w:p w14:paraId="510F48D0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941B5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E131E" w:rsidRPr="00284487" w14:paraId="2276912A" w14:textId="77777777" w:rsidTr="004E191C">
        <w:trPr>
          <w:trHeight w:val="1919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1561D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5B617D8F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Käydään konkreettisesti läpi yksikön käytäntöjä ja huoltajien roolia esiopetukseen osallistumisen/koulunkäynnin /opiskelun tukemisessa (esim. säännöt, lukujärjestys, aikataulujen noudattaminen, sään mukainen pukeutuminen).   </w:t>
            </w:r>
          </w:p>
          <w:p w14:paraId="461ACDC9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57502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E131E" w:rsidRPr="00284487" w14:paraId="0E616D38" w14:textId="77777777" w:rsidTr="004E191C">
        <w:trPr>
          <w:trHeight w:val="959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BBE04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0CA57D6B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Sovitaan yhteydenpitotavoista. Tarvittaessa käytetään konkreettisia esimerkkejä apuna.   </w:t>
            </w:r>
          </w:p>
          <w:p w14:paraId="43C91CCE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2E7C0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E131E" w:rsidRPr="00284487" w14:paraId="7C7BB378" w14:textId="77777777" w:rsidTr="004E191C">
        <w:trPr>
          <w:trHeight w:val="1432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7C739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2192B34B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eastAsia="fi-FI"/>
              </w:rPr>
              <w:t>Seuraava tapaaminen sovitaan 1-3 kuukauden päähän, jolloin perheen kanssa yhdessä arvioidaan lapsen oppimista ja hyvinvointia. Lisätapaamisia sovitaan tarpeen mukaan.</w:t>
            </w: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13F51911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F6C54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E131E" w:rsidRPr="00284487" w14:paraId="10867DA5" w14:textId="77777777" w:rsidTr="004E191C">
        <w:trPr>
          <w:trHeight w:val="1933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10472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2C345B03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Tapaamisissa huoltajat voivat esittää kysymyksiä vielä epäselvistä asioista ja yhdessä voidaan arvioida lapsen/nuoren esiopetuksen/koulunkäynnin/opintojen aloitusta (mitkä asiat ovat sujuneet ja mitkä asiat eivät vielä ole niin tuttuja).  </w:t>
            </w:r>
          </w:p>
          <w:p w14:paraId="6F945482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AF7F0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E131E" w:rsidRPr="00284487" w14:paraId="1FD08D73" w14:textId="77777777" w:rsidTr="004E191C">
        <w:trPr>
          <w:trHeight w:val="944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28ED30C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0C433E5E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Tapaamiset voivat olla osa oppimissuunnitelman tekoa tai muita pedagogia tapaamisia.  </w:t>
            </w:r>
          </w:p>
          <w:p w14:paraId="0ABC48CF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441EA90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47F14" w:rsidRPr="00284487" w14:paraId="771E376C" w14:textId="77777777" w:rsidTr="004E191C">
        <w:trPr>
          <w:trHeight w:val="236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476D" w14:textId="77777777" w:rsidR="00447F14" w:rsidRPr="00447F14" w:rsidRDefault="00447F14" w:rsidP="00284487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fi-FI"/>
              </w:rPr>
            </w:pPr>
            <w:r w:rsidRPr="00447F14">
              <w:rPr>
                <w:rFonts w:ascii="Calibri" w:eastAsia="Times New Roman" w:hAnsi="Calibri" w:cs="Times New Roman"/>
                <w:b/>
                <w:sz w:val="20"/>
                <w:szCs w:val="20"/>
                <w:lang w:eastAsia="fi-FI"/>
              </w:rPr>
              <w:t>Miten tehdä?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E17D" w14:textId="77777777" w:rsidR="00447F14" w:rsidRPr="00447F14" w:rsidRDefault="00447F14" w:rsidP="00284487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fi-FI"/>
              </w:rPr>
            </w:pPr>
            <w:r w:rsidRPr="00447F14">
              <w:rPr>
                <w:rFonts w:ascii="Calibri" w:eastAsia="Times New Roman" w:hAnsi="Calibri" w:cs="Times New Roman"/>
                <w:b/>
                <w:sz w:val="20"/>
                <w:szCs w:val="20"/>
                <w:lang w:eastAsia="fi-FI"/>
              </w:rPr>
              <w:t>Omat muistiinpanot</w:t>
            </w:r>
          </w:p>
        </w:tc>
      </w:tr>
      <w:tr w:rsidR="004E131E" w:rsidRPr="00284487" w14:paraId="17EC5A7C" w14:textId="77777777" w:rsidTr="004E191C">
        <w:trPr>
          <w:trHeight w:val="3425"/>
        </w:trPr>
        <w:tc>
          <w:tcPr>
            <w:tcW w:w="4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12138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26A44C45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eastAsia="fi-FI"/>
              </w:rPr>
              <w:t>Tapaamisissa keskustellaan lisäksi seuraavista aiheista:</w:t>
            </w: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080EAE43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364006D9" w14:textId="77777777" w:rsidR="004E131E" w:rsidRPr="00284487" w:rsidRDefault="004E131E" w:rsidP="00284487">
            <w:pPr>
              <w:pStyle w:val="Luettelokappale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eastAsia="fi-FI"/>
              </w:rPr>
              <w:t>Lapsen / nuoren vahvuudet ja tuen tarpeet</w:t>
            </w: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515389C0" w14:textId="77777777" w:rsidR="004E131E" w:rsidRPr="00284487" w:rsidRDefault="004E131E" w:rsidP="00284487">
            <w:pPr>
              <w:pStyle w:val="Luettelokappale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Oppimisen ja hyvinvoinnin tuki </w:t>
            </w: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 </w:t>
            </w:r>
          </w:p>
          <w:p w14:paraId="0CD85934" w14:textId="77777777" w:rsidR="004E131E" w:rsidRPr="00284487" w:rsidRDefault="004E131E" w:rsidP="00284487">
            <w:pPr>
              <w:pStyle w:val="Luettelokappale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eastAsia="fi-FI"/>
              </w:rPr>
              <w:t xml:space="preserve">Oman äidinkielen ja </w:t>
            </w:r>
            <w:proofErr w:type="spellStart"/>
            <w:r w:rsidRPr="00284487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eastAsia="fi-FI"/>
              </w:rPr>
              <w:t>S2</w:t>
            </w:r>
            <w:proofErr w:type="spellEnd"/>
            <w:r w:rsidRPr="00284487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eastAsia="fi-FI"/>
              </w:rPr>
              <w:t>-kielen oppimisen merkitys</w:t>
            </w: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62E2DA2F" w14:textId="77777777" w:rsidR="004E131E" w:rsidRPr="00284487" w:rsidRDefault="004E131E" w:rsidP="00284487">
            <w:pPr>
              <w:pStyle w:val="Luettelokappale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eastAsia="fi-FI"/>
              </w:rPr>
              <w:t>Perhetilanne ja perheen verkosto</w:t>
            </w: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33D9230D" w14:textId="77777777" w:rsidR="004E131E" w:rsidRPr="00284487" w:rsidRDefault="004E131E" w:rsidP="00284487">
            <w:pPr>
              <w:pStyle w:val="Luettelokappale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eastAsia="fi-FI"/>
              </w:rPr>
              <w:t>Lasten kasvatus Suomessa ja muualla</w:t>
            </w: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2C228BBB" w14:textId="77777777" w:rsidR="004E131E" w:rsidRPr="00284487" w:rsidRDefault="004E131E" w:rsidP="00284487">
            <w:pPr>
              <w:pStyle w:val="Luettelokappale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eastAsia="fi-FI"/>
              </w:rPr>
              <w:t>Tulevaisuuden odotukset/toiveet </w:t>
            </w: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 </w:t>
            </w:r>
          </w:p>
          <w:p w14:paraId="44574EE3" w14:textId="77777777" w:rsidR="004E131E" w:rsidRPr="00284487" w:rsidRDefault="004E131E" w:rsidP="00284487">
            <w:pPr>
              <w:pStyle w:val="Luettelokappale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eastAsia="fi-FI"/>
              </w:rPr>
              <w:t>Muuta, mitä?</w:t>
            </w: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647A3F04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07384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E131E" w:rsidRPr="00284487" w14:paraId="60DC21CE" w14:textId="77777777" w:rsidTr="004E191C">
        <w:trPr>
          <w:trHeight w:val="723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7FE1E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07BCB226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Tapaamisista pyydetään palautetta.  </w:t>
            </w:r>
          </w:p>
          <w:p w14:paraId="6D0B08D6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ED9F3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E131E" w:rsidRPr="00284487" w14:paraId="45C458DD" w14:textId="77777777" w:rsidTr="004E191C">
        <w:trPr>
          <w:trHeight w:val="959"/>
        </w:trPr>
        <w:tc>
          <w:tcPr>
            <w:tcW w:w="4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809D691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  <w:p w14:paraId="2C7966BF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Tapaamisissa keskusteltuihin asioi</w:t>
            </w:r>
            <w:r w:rsidR="00654271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hin palataan tarvittaessa</w:t>
            </w: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 xml:space="preserve"> myöhemminkin, erityisesti asioiden konkretisoituessa.  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86780C8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  </w:t>
            </w:r>
          </w:p>
        </w:tc>
      </w:tr>
      <w:tr w:rsidR="004E131E" w:rsidRPr="00284487" w14:paraId="1E79B151" w14:textId="77777777" w:rsidTr="004E191C">
        <w:trPr>
          <w:trHeight w:val="250"/>
        </w:trPr>
        <w:tc>
          <w:tcPr>
            <w:tcW w:w="4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891F8D2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3033E4C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 </w:t>
            </w:r>
          </w:p>
        </w:tc>
      </w:tr>
      <w:tr w:rsidR="004E131E" w:rsidRPr="00284487" w14:paraId="6CE513C6" w14:textId="77777777" w:rsidTr="004E191C">
        <w:trPr>
          <w:trHeight w:val="63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443BF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7CF9F" w14:textId="77777777" w:rsidR="004E131E" w:rsidRPr="00284487" w:rsidRDefault="004E131E" w:rsidP="002844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84487">
              <w:rPr>
                <w:rFonts w:ascii="Calibri" w:eastAsia="Times New Roman" w:hAnsi="Calibri" w:cs="Times New Roman"/>
                <w:sz w:val="20"/>
                <w:szCs w:val="20"/>
                <w:lang w:eastAsia="fi-FI"/>
              </w:rPr>
              <w:t> </w:t>
            </w:r>
          </w:p>
        </w:tc>
      </w:tr>
    </w:tbl>
    <w:p w14:paraId="2B348D70" w14:textId="77777777" w:rsidR="00284487" w:rsidRPr="00284487" w:rsidRDefault="00284487" w:rsidP="002844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84487">
        <w:rPr>
          <w:rFonts w:ascii="Calibri" w:eastAsia="Times New Roman" w:hAnsi="Calibri" w:cs="Times New Roman"/>
          <w:lang w:eastAsia="fi-FI"/>
        </w:rPr>
        <w:t>  </w:t>
      </w:r>
    </w:p>
    <w:sectPr w:rsidR="00284487" w:rsidRPr="0028448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7970" w14:textId="77777777" w:rsidR="00FF482B" w:rsidRDefault="00FF482B" w:rsidP="00E553CC">
      <w:pPr>
        <w:spacing w:after="0" w:line="240" w:lineRule="auto"/>
      </w:pPr>
      <w:r>
        <w:separator/>
      </w:r>
    </w:p>
  </w:endnote>
  <w:endnote w:type="continuationSeparator" w:id="0">
    <w:p w14:paraId="01758745" w14:textId="77777777" w:rsidR="00FF482B" w:rsidRDefault="00FF482B" w:rsidP="00E5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2131310"/>
      <w:docPartObj>
        <w:docPartGallery w:val="Page Numbers (Bottom of Page)"/>
        <w:docPartUnique/>
      </w:docPartObj>
    </w:sdtPr>
    <w:sdtEndPr/>
    <w:sdtContent>
      <w:p w14:paraId="2CD348EB" w14:textId="77777777" w:rsidR="00FF482B" w:rsidRDefault="00FF482B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40A13337" w14:textId="77777777" w:rsidR="00FF482B" w:rsidRDefault="00FF482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A8A4" w14:textId="77777777" w:rsidR="00FF482B" w:rsidRDefault="00FF482B" w:rsidP="00E553CC">
      <w:pPr>
        <w:spacing w:after="0" w:line="240" w:lineRule="auto"/>
      </w:pPr>
      <w:r>
        <w:separator/>
      </w:r>
    </w:p>
  </w:footnote>
  <w:footnote w:type="continuationSeparator" w:id="0">
    <w:p w14:paraId="62F03F04" w14:textId="77777777" w:rsidR="00FF482B" w:rsidRDefault="00FF482B" w:rsidP="00E55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25D"/>
    <w:multiLevelType w:val="multilevel"/>
    <w:tmpl w:val="79D086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E75449D"/>
    <w:multiLevelType w:val="hybridMultilevel"/>
    <w:tmpl w:val="8F2C03EE"/>
    <w:lvl w:ilvl="0" w:tplc="040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16465F2"/>
    <w:multiLevelType w:val="hybridMultilevel"/>
    <w:tmpl w:val="5434A7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7458"/>
    <w:multiLevelType w:val="hybridMultilevel"/>
    <w:tmpl w:val="96C460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E0292"/>
    <w:multiLevelType w:val="hybridMultilevel"/>
    <w:tmpl w:val="5A54A272"/>
    <w:lvl w:ilvl="0" w:tplc="D6285B4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55B1"/>
    <w:multiLevelType w:val="multilevel"/>
    <w:tmpl w:val="58063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D713115"/>
    <w:multiLevelType w:val="hybridMultilevel"/>
    <w:tmpl w:val="961C35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F698C"/>
    <w:multiLevelType w:val="hybridMultilevel"/>
    <w:tmpl w:val="0E64648A"/>
    <w:lvl w:ilvl="0" w:tplc="832EF8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F450A"/>
    <w:multiLevelType w:val="hybridMultilevel"/>
    <w:tmpl w:val="B52E1AD6"/>
    <w:lvl w:ilvl="0" w:tplc="0A802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EBA"/>
    <w:multiLevelType w:val="hybridMultilevel"/>
    <w:tmpl w:val="890063C4"/>
    <w:lvl w:ilvl="0" w:tplc="666E24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3035D"/>
    <w:multiLevelType w:val="hybridMultilevel"/>
    <w:tmpl w:val="6DE2EBC8"/>
    <w:lvl w:ilvl="0" w:tplc="0A802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E327B"/>
    <w:multiLevelType w:val="hybridMultilevel"/>
    <w:tmpl w:val="8AB60A82"/>
    <w:lvl w:ilvl="0" w:tplc="E732128A">
      <w:start w:val="2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DF0FC4"/>
    <w:multiLevelType w:val="hybridMultilevel"/>
    <w:tmpl w:val="0E64648A"/>
    <w:lvl w:ilvl="0" w:tplc="832EF8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45B5"/>
    <w:multiLevelType w:val="hybridMultilevel"/>
    <w:tmpl w:val="F68E3958"/>
    <w:lvl w:ilvl="0" w:tplc="85AED3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1526F"/>
    <w:multiLevelType w:val="hybridMultilevel"/>
    <w:tmpl w:val="99A86360"/>
    <w:lvl w:ilvl="0" w:tplc="C144E0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19AECDC">
      <w:numFmt w:val="bullet"/>
      <w:lvlText w:val=""/>
      <w:lvlJc w:val="left"/>
      <w:pPr>
        <w:ind w:left="2385" w:hanging="1305"/>
      </w:pPr>
      <w:rPr>
        <w:rFonts w:ascii="Symbol" w:eastAsiaTheme="majorEastAsia" w:hAnsi="Symbol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43F7C"/>
    <w:multiLevelType w:val="hybridMultilevel"/>
    <w:tmpl w:val="68866A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90F27"/>
    <w:multiLevelType w:val="hybridMultilevel"/>
    <w:tmpl w:val="96A818FC"/>
    <w:lvl w:ilvl="0" w:tplc="C144E0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261"/>
    <w:multiLevelType w:val="hybridMultilevel"/>
    <w:tmpl w:val="A7784BEC"/>
    <w:lvl w:ilvl="0" w:tplc="995E34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85CFA"/>
    <w:multiLevelType w:val="hybridMultilevel"/>
    <w:tmpl w:val="A88452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F4825"/>
    <w:multiLevelType w:val="hybridMultilevel"/>
    <w:tmpl w:val="0E64648A"/>
    <w:lvl w:ilvl="0" w:tplc="832EF8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16F6E"/>
    <w:multiLevelType w:val="hybridMultilevel"/>
    <w:tmpl w:val="26448036"/>
    <w:lvl w:ilvl="0" w:tplc="C144E0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27B0"/>
    <w:multiLevelType w:val="hybridMultilevel"/>
    <w:tmpl w:val="872AC3DA"/>
    <w:lvl w:ilvl="0" w:tplc="C144E0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2564B"/>
    <w:multiLevelType w:val="hybridMultilevel"/>
    <w:tmpl w:val="D1100876"/>
    <w:lvl w:ilvl="0" w:tplc="80327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92AA7"/>
    <w:multiLevelType w:val="multilevel"/>
    <w:tmpl w:val="00F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80049A"/>
    <w:multiLevelType w:val="hybridMultilevel"/>
    <w:tmpl w:val="4D68ED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D67F6"/>
    <w:multiLevelType w:val="hybridMultilevel"/>
    <w:tmpl w:val="3440E7D6"/>
    <w:lvl w:ilvl="0" w:tplc="C144E0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02C0A"/>
    <w:multiLevelType w:val="hybridMultilevel"/>
    <w:tmpl w:val="8A58BDD2"/>
    <w:lvl w:ilvl="0" w:tplc="C144E0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00D3F"/>
    <w:multiLevelType w:val="multilevel"/>
    <w:tmpl w:val="937C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2939581">
    <w:abstractNumId w:val="6"/>
  </w:num>
  <w:num w:numId="2" w16cid:durableId="1995252464">
    <w:abstractNumId w:val="18"/>
  </w:num>
  <w:num w:numId="3" w16cid:durableId="2127507838">
    <w:abstractNumId w:val="2"/>
  </w:num>
  <w:num w:numId="4" w16cid:durableId="1304971597">
    <w:abstractNumId w:val="22"/>
  </w:num>
  <w:num w:numId="5" w16cid:durableId="189612048">
    <w:abstractNumId w:val="9"/>
  </w:num>
  <w:num w:numId="6" w16cid:durableId="639111485">
    <w:abstractNumId w:val="26"/>
  </w:num>
  <w:num w:numId="7" w16cid:durableId="1651518468">
    <w:abstractNumId w:val="16"/>
  </w:num>
  <w:num w:numId="8" w16cid:durableId="1323045118">
    <w:abstractNumId w:val="25"/>
  </w:num>
  <w:num w:numId="9" w16cid:durableId="858009201">
    <w:abstractNumId w:val="14"/>
  </w:num>
  <w:num w:numId="10" w16cid:durableId="1025591690">
    <w:abstractNumId w:val="21"/>
  </w:num>
  <w:num w:numId="11" w16cid:durableId="58940853">
    <w:abstractNumId w:val="10"/>
  </w:num>
  <w:num w:numId="12" w16cid:durableId="154536033">
    <w:abstractNumId w:val="8"/>
  </w:num>
  <w:num w:numId="13" w16cid:durableId="1919826996">
    <w:abstractNumId w:val="13"/>
  </w:num>
  <w:num w:numId="14" w16cid:durableId="2139102512">
    <w:abstractNumId w:val="17"/>
  </w:num>
  <w:num w:numId="15" w16cid:durableId="2032535352">
    <w:abstractNumId w:val="20"/>
  </w:num>
  <w:num w:numId="16" w16cid:durableId="397048498">
    <w:abstractNumId w:val="0"/>
  </w:num>
  <w:num w:numId="17" w16cid:durableId="438571181">
    <w:abstractNumId w:val="5"/>
  </w:num>
  <w:num w:numId="18" w16cid:durableId="104005635">
    <w:abstractNumId w:val="7"/>
  </w:num>
  <w:num w:numId="19" w16cid:durableId="942886428">
    <w:abstractNumId w:val="3"/>
  </w:num>
  <w:num w:numId="20" w16cid:durableId="1440296927">
    <w:abstractNumId w:val="15"/>
  </w:num>
  <w:num w:numId="21" w16cid:durableId="1873106618">
    <w:abstractNumId w:val="12"/>
  </w:num>
  <w:num w:numId="22" w16cid:durableId="2142570886">
    <w:abstractNumId w:val="4"/>
  </w:num>
  <w:num w:numId="23" w16cid:durableId="1454178374">
    <w:abstractNumId w:val="1"/>
  </w:num>
  <w:num w:numId="24" w16cid:durableId="697698504">
    <w:abstractNumId w:val="19"/>
  </w:num>
  <w:num w:numId="25" w16cid:durableId="1997756403">
    <w:abstractNumId w:val="11"/>
  </w:num>
  <w:num w:numId="26" w16cid:durableId="1434083685">
    <w:abstractNumId w:val="23"/>
  </w:num>
  <w:num w:numId="27" w16cid:durableId="1959868043">
    <w:abstractNumId w:val="27"/>
  </w:num>
  <w:num w:numId="28" w16cid:durableId="1234305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06"/>
    <w:rsid w:val="00015879"/>
    <w:rsid w:val="00016CE1"/>
    <w:rsid w:val="00097E11"/>
    <w:rsid w:val="000A6ED7"/>
    <w:rsid w:val="000B7390"/>
    <w:rsid w:val="000C3784"/>
    <w:rsid w:val="000E6477"/>
    <w:rsid w:val="001263D4"/>
    <w:rsid w:val="0019199C"/>
    <w:rsid w:val="00193AB9"/>
    <w:rsid w:val="001A33EC"/>
    <w:rsid w:val="001C412F"/>
    <w:rsid w:val="001D2A86"/>
    <w:rsid w:val="001E10BA"/>
    <w:rsid w:val="001E578B"/>
    <w:rsid w:val="001F4C93"/>
    <w:rsid w:val="0020144A"/>
    <w:rsid w:val="00225206"/>
    <w:rsid w:val="00231F66"/>
    <w:rsid w:val="002348C2"/>
    <w:rsid w:val="00252EAD"/>
    <w:rsid w:val="00284487"/>
    <w:rsid w:val="002C0692"/>
    <w:rsid w:val="002E4901"/>
    <w:rsid w:val="00332FAC"/>
    <w:rsid w:val="003572A1"/>
    <w:rsid w:val="00363B1A"/>
    <w:rsid w:val="00397B66"/>
    <w:rsid w:val="003A376D"/>
    <w:rsid w:val="003A61CB"/>
    <w:rsid w:val="0041273F"/>
    <w:rsid w:val="00447F14"/>
    <w:rsid w:val="00454B60"/>
    <w:rsid w:val="004C1AAF"/>
    <w:rsid w:val="004C3FA0"/>
    <w:rsid w:val="004D6AA3"/>
    <w:rsid w:val="004E131E"/>
    <w:rsid w:val="004E191C"/>
    <w:rsid w:val="004E7A80"/>
    <w:rsid w:val="004F5575"/>
    <w:rsid w:val="00510EDA"/>
    <w:rsid w:val="00513A68"/>
    <w:rsid w:val="00525128"/>
    <w:rsid w:val="00530700"/>
    <w:rsid w:val="00580CBA"/>
    <w:rsid w:val="00581A59"/>
    <w:rsid w:val="005C753F"/>
    <w:rsid w:val="00607509"/>
    <w:rsid w:val="00627C4E"/>
    <w:rsid w:val="00631C89"/>
    <w:rsid w:val="00654271"/>
    <w:rsid w:val="00654C8A"/>
    <w:rsid w:val="0065560F"/>
    <w:rsid w:val="00691992"/>
    <w:rsid w:val="006E4E65"/>
    <w:rsid w:val="006F7B6F"/>
    <w:rsid w:val="00727088"/>
    <w:rsid w:val="007408B4"/>
    <w:rsid w:val="0074132D"/>
    <w:rsid w:val="00745294"/>
    <w:rsid w:val="00784009"/>
    <w:rsid w:val="00792C89"/>
    <w:rsid w:val="007C2398"/>
    <w:rsid w:val="007E4187"/>
    <w:rsid w:val="007F7E2D"/>
    <w:rsid w:val="008116B0"/>
    <w:rsid w:val="00814D4B"/>
    <w:rsid w:val="008170AF"/>
    <w:rsid w:val="008214BC"/>
    <w:rsid w:val="0082299B"/>
    <w:rsid w:val="00832252"/>
    <w:rsid w:val="008322B2"/>
    <w:rsid w:val="00864EDB"/>
    <w:rsid w:val="00871BE5"/>
    <w:rsid w:val="00872FE0"/>
    <w:rsid w:val="008C2E8F"/>
    <w:rsid w:val="008F703B"/>
    <w:rsid w:val="00916015"/>
    <w:rsid w:val="00923FD9"/>
    <w:rsid w:val="0093694A"/>
    <w:rsid w:val="00943A3A"/>
    <w:rsid w:val="00990BB6"/>
    <w:rsid w:val="009A1C83"/>
    <w:rsid w:val="009C3E8D"/>
    <w:rsid w:val="009E42CA"/>
    <w:rsid w:val="00A067D1"/>
    <w:rsid w:val="00A1039B"/>
    <w:rsid w:val="00A46612"/>
    <w:rsid w:val="00A46C75"/>
    <w:rsid w:val="00A5221F"/>
    <w:rsid w:val="00AE08E1"/>
    <w:rsid w:val="00AE6E80"/>
    <w:rsid w:val="00B20903"/>
    <w:rsid w:val="00B34596"/>
    <w:rsid w:val="00B35FF3"/>
    <w:rsid w:val="00B622EF"/>
    <w:rsid w:val="00B67477"/>
    <w:rsid w:val="00B8692E"/>
    <w:rsid w:val="00B97706"/>
    <w:rsid w:val="00BA54C6"/>
    <w:rsid w:val="00BF2E8B"/>
    <w:rsid w:val="00BF737E"/>
    <w:rsid w:val="00C36865"/>
    <w:rsid w:val="00C4278F"/>
    <w:rsid w:val="00C453F5"/>
    <w:rsid w:val="00C87C92"/>
    <w:rsid w:val="00C96C00"/>
    <w:rsid w:val="00CD6A17"/>
    <w:rsid w:val="00CE6837"/>
    <w:rsid w:val="00CF52B3"/>
    <w:rsid w:val="00D10145"/>
    <w:rsid w:val="00D20310"/>
    <w:rsid w:val="00D20A5F"/>
    <w:rsid w:val="00D50375"/>
    <w:rsid w:val="00D76FEF"/>
    <w:rsid w:val="00D851B7"/>
    <w:rsid w:val="00D90856"/>
    <w:rsid w:val="00DB36E5"/>
    <w:rsid w:val="00DB45AE"/>
    <w:rsid w:val="00DB7AB9"/>
    <w:rsid w:val="00DE6FF4"/>
    <w:rsid w:val="00E00361"/>
    <w:rsid w:val="00E014CA"/>
    <w:rsid w:val="00E05716"/>
    <w:rsid w:val="00E11A9F"/>
    <w:rsid w:val="00E471C2"/>
    <w:rsid w:val="00E53971"/>
    <w:rsid w:val="00E553CC"/>
    <w:rsid w:val="00E636E7"/>
    <w:rsid w:val="00E669B4"/>
    <w:rsid w:val="00EF31BF"/>
    <w:rsid w:val="00F17B88"/>
    <w:rsid w:val="00F20AF0"/>
    <w:rsid w:val="00F2714E"/>
    <w:rsid w:val="00F52AB0"/>
    <w:rsid w:val="00F70775"/>
    <w:rsid w:val="00FA1148"/>
    <w:rsid w:val="00FA739C"/>
    <w:rsid w:val="00FC3F6E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C51F"/>
  <w15:chartTrackingRefBased/>
  <w15:docId w15:val="{3D190682-DBEA-413F-9E7F-1D851E4C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187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87C92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4187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7E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C87C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1">
    <w:name w:val="normaltextrun1"/>
    <w:basedOn w:val="Kappaleenoletusfontti"/>
    <w:rsid w:val="00F52AB0"/>
  </w:style>
  <w:style w:type="character" w:customStyle="1" w:styleId="eop">
    <w:name w:val="eop"/>
    <w:basedOn w:val="Kappaleenoletusfontti"/>
    <w:rsid w:val="00193AB9"/>
  </w:style>
  <w:style w:type="paragraph" w:customStyle="1" w:styleId="paragraph">
    <w:name w:val="paragraph"/>
    <w:basedOn w:val="Normaali"/>
    <w:rsid w:val="00193AB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193AB9"/>
  </w:style>
  <w:style w:type="paragraph" w:styleId="Yltunniste">
    <w:name w:val="header"/>
    <w:basedOn w:val="Normaali"/>
    <w:link w:val="YltunnisteChar"/>
    <w:uiPriority w:val="99"/>
    <w:unhideWhenUsed/>
    <w:rsid w:val="00E55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553CC"/>
  </w:style>
  <w:style w:type="paragraph" w:styleId="Alatunniste">
    <w:name w:val="footer"/>
    <w:basedOn w:val="Normaali"/>
    <w:link w:val="AlatunnisteChar"/>
    <w:uiPriority w:val="99"/>
    <w:unhideWhenUsed/>
    <w:rsid w:val="00E55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553CC"/>
  </w:style>
  <w:style w:type="paragraph" w:styleId="Seliteteksti">
    <w:name w:val="Balloon Text"/>
    <w:basedOn w:val="Normaali"/>
    <w:link w:val="SelitetekstiChar"/>
    <w:uiPriority w:val="99"/>
    <w:semiHidden/>
    <w:unhideWhenUsed/>
    <w:rsid w:val="00DB4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B45AE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unhideWhenUsed/>
    <w:rsid w:val="007F7E2D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7F7E2D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70775"/>
    <w:rPr>
      <w:color w:val="954F72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F7077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7077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7077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7077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70775"/>
    <w:rPr>
      <w:b/>
      <w:bCs/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C1A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0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5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72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16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8746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06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7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89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976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78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783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088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147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84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677356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375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98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8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2907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0720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53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12912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0844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467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002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655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9537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343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752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6946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851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9174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889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2453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66275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0520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4154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277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310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41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520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8989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3905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8651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413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593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388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63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981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8025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7343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8118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4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1878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752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6615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615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5284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0040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891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6015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3959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7531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477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328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6171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5983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1544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438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5268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960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6839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179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118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5344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5683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739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3535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21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411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225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7651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5148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8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240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7764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569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81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861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5471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7458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8608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685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7000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2516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525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9245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097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325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5330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4777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60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440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647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5539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16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8288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812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2719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0519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210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602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440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1721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2451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81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57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820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464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246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254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8752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5637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9407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7459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914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362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296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41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7124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484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22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61F99F0777B47BEC5013B7C89838D" ma:contentTypeVersion="10" ma:contentTypeDescription="Create a new document." ma:contentTypeScope="" ma:versionID="34e73e3fb0f225c1e323868a2a9bc541">
  <xsd:schema xmlns:xsd="http://www.w3.org/2001/XMLSchema" xmlns:xs="http://www.w3.org/2001/XMLSchema" xmlns:p="http://schemas.microsoft.com/office/2006/metadata/properties" xmlns:ns2="eaf642e7-aabe-4bf6-8e74-ed4f9df9116c" xmlns:ns3="fd3e5534-e09b-4289-930b-6a96af8b19f7" targetNamespace="http://schemas.microsoft.com/office/2006/metadata/properties" ma:root="true" ma:fieldsID="37c2f41db4e0436095a85be4abe8e1e9" ns2:_="" ns3:_="">
    <xsd:import namespace="eaf642e7-aabe-4bf6-8e74-ed4f9df9116c"/>
    <xsd:import namespace="fd3e5534-e09b-4289-930b-6a96af8b1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642e7-aabe-4bf6-8e74-ed4f9df9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e5534-e09b-4289-930b-6a96af8b1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8C51B-E000-4F84-96CD-C041DDFAD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642e7-aabe-4bf6-8e74-ed4f9df9116c"/>
    <ds:schemaRef ds:uri="fd3e5534-e09b-4289-930b-6a96af8b1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B7BF7-41BA-4E8B-9ECA-2A5E1A3A3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C9DC2-EEAF-427D-83C8-0647326BBE2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81d6cf2-0218-4a21-ace2-bcaecbf3965a"/>
    <ds:schemaRef ds:uri="http://purl.org/dc/dcmitype/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af159990-de6b-414c-bf46-2927371426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Vandijken Marjo</dc:creator>
  <cp:keywords/>
  <dc:description/>
  <cp:lastModifiedBy>Wilska-Seemer Kati</cp:lastModifiedBy>
  <cp:revision>3</cp:revision>
  <cp:lastPrinted>2018-10-12T08:32:00Z</cp:lastPrinted>
  <dcterms:created xsi:type="dcterms:W3CDTF">2025-02-11T10:49:00Z</dcterms:created>
  <dcterms:modified xsi:type="dcterms:W3CDTF">2025-02-11T10:49:00Z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0x010100D3961F99F0777B47BEC5013B7C89838D</vt:lpwstr>
  </property>
</Properties>
</file>